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3695982B" w:rsidR="00EE09BF" w:rsidRPr="00A41E1B" w:rsidRDefault="00EE09BF" w:rsidP="00581798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3D4E111B" w14:textId="77777777" w:rsidR="00EE09BF" w:rsidRPr="006C2465" w:rsidRDefault="00EE09BF" w:rsidP="00EE09BF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76F3095A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581798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62991F6C" w:rsidR="00EE09BF" w:rsidRPr="005C1A6A" w:rsidRDefault="00EE09BF" w:rsidP="00581798">
      <w:pPr>
        <w:rPr>
          <w:rFonts w:cstheme="minorHAnsi"/>
          <w:color w:val="A6A6A6"/>
          <w:sz w:val="40"/>
        </w:rPr>
      </w:pPr>
      <w:r w:rsidRPr="005C1A6A">
        <w:rPr>
          <w:rFonts w:cstheme="minorHAnsi"/>
          <w:color w:val="A6A6A6"/>
          <w:sz w:val="40"/>
        </w:rPr>
        <w:t>V</w:t>
      </w:r>
      <w:r>
        <w:rPr>
          <w:rFonts w:cstheme="minorHAnsi"/>
          <w:color w:val="A6A6A6"/>
          <w:sz w:val="40"/>
        </w:rPr>
        <w:t>ÝZVA Č.</w:t>
      </w:r>
      <w:r w:rsidRPr="005C1A6A">
        <w:rPr>
          <w:rFonts w:cstheme="minorHAnsi"/>
          <w:color w:val="A6A6A6"/>
          <w:sz w:val="40"/>
        </w:rPr>
        <w:t xml:space="preserve"> </w:t>
      </w:r>
      <w:r w:rsidR="0036168A" w:rsidRPr="0036168A">
        <w:rPr>
          <w:rFonts w:cstheme="minorHAnsi"/>
          <w:color w:val="A6A6A6"/>
          <w:sz w:val="40"/>
        </w:rPr>
        <w:t>31_22_004</w:t>
      </w:r>
    </w:p>
    <w:p w14:paraId="2B35118B" w14:textId="77777777" w:rsidR="00581798" w:rsidRPr="00581798" w:rsidRDefault="00581798" w:rsidP="00581798">
      <w:pPr>
        <w:widowControl w:val="0"/>
        <w:autoSpaceDE w:val="0"/>
        <w:autoSpaceDN w:val="0"/>
        <w:spacing w:after="0" w:line="240" w:lineRule="auto"/>
        <w:ind w:right="227"/>
        <w:rPr>
          <w:rFonts w:ascii="Calibri" w:eastAsia="Cambria" w:hAnsi="Calibri" w:cs="Calibri"/>
          <w:sz w:val="36"/>
          <w:szCs w:val="36"/>
          <w:lang w:eastAsia="cs-CZ" w:bidi="cs-CZ"/>
        </w:rPr>
      </w:pPr>
      <w:bookmarkStart w:id="1" w:name="_Hlk89937778"/>
      <w:r w:rsidRPr="00581798">
        <w:rPr>
          <w:rFonts w:ascii="Calibri" w:eastAsia="Cambria" w:hAnsi="Calibri" w:cs="Calibri"/>
          <w:sz w:val="36"/>
          <w:szCs w:val="36"/>
          <w:lang w:eastAsia="cs-CZ" w:bidi="cs-CZ"/>
        </w:rPr>
        <w:t>Podpora adaptace stávajících dětských skupin na novelu zákona 247/2014 Sb. a jejich další rozvoj.</w:t>
      </w:r>
      <w:bookmarkEnd w:id="1"/>
    </w:p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0D31FAD2" w:rsidR="00EE09BF" w:rsidRPr="00A41E1B" w:rsidRDefault="00EE09BF" w:rsidP="00581798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0B04DB" w:rsidRPr="0036168A">
        <w:rPr>
          <w:rFonts w:cstheme="minorHAnsi"/>
          <w:color w:val="A6A6A6"/>
          <w:sz w:val="40"/>
        </w:rPr>
        <w:t>1</w:t>
      </w:r>
    </w:p>
    <w:p w14:paraId="78942597" w14:textId="0A5531E9" w:rsidR="00EE09BF" w:rsidRPr="00EE09BF" w:rsidRDefault="004E57C6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caps/>
          <w:sz w:val="40"/>
          <w:szCs w:val="40"/>
        </w:rPr>
        <w:t>Zjednodušená</w:t>
      </w:r>
      <w:r w:rsidR="00A6090D"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 </w:t>
      </w:r>
      <w:r w:rsidR="00EE09BF" w:rsidRPr="00EE09BF">
        <w:rPr>
          <w:rFonts w:asciiTheme="minorHAnsi" w:hAnsiTheme="minorHAnsi" w:cstheme="minorHAnsi"/>
          <w:b/>
          <w:caps/>
          <w:sz w:val="40"/>
          <w:szCs w:val="40"/>
        </w:rPr>
        <w:t>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77777777" w:rsidR="00EE09BF" w:rsidRPr="00945843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3A7105D3" w14:textId="232B8C2D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</w:t>
      </w:r>
      <w:r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OD </w:t>
      </w:r>
      <w:r w:rsidR="0036168A"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25</w:t>
      </w:r>
      <w:r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6168A"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 w:rsidR="00581798"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51A98F90" w14:textId="5F837528" w:rsidR="00581798" w:rsidRDefault="00581798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13270E6" w14:textId="77777777" w:rsidR="00581798" w:rsidRPr="00EE09BF" w:rsidRDefault="00581798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207CCAAF" w14:textId="11411D6C" w:rsidR="002A463E" w:rsidRDefault="004D6B92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49051455" w:history="1">
            <w:r w:rsidR="002A463E" w:rsidRPr="00F63E2A">
              <w:rPr>
                <w:rStyle w:val="Hypertextovodkaz"/>
                <w:caps/>
                <w:noProof/>
              </w:rPr>
              <w:t>1.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IDENTIFIKACE DOKUMENTU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_Toc149051455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3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6E786899" w14:textId="1AFC311C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56" w:history="1">
            <w:r w:rsidR="002A463E" w:rsidRPr="00F63E2A">
              <w:rPr>
                <w:rStyle w:val="Hypertextovodkaz"/>
                <w:caps/>
                <w:noProof/>
              </w:rPr>
              <w:t>2.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_Toc149051456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4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1C51AB4C" w14:textId="7EDF3BE9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57" w:history="1">
            <w:r w:rsidR="002A463E" w:rsidRPr="00F63E2A">
              <w:rPr>
                <w:rStyle w:val="Hypertextovodkaz"/>
                <w:caps/>
                <w:noProof/>
              </w:rPr>
              <w:t>3.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Charakteristika projektu a jeho soulad s VÝZVOU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_Toc149051457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4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042543E0" w14:textId="67F22186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58" w:history="1">
            <w:r w:rsidR="002A463E" w:rsidRPr="00F63E2A">
              <w:rPr>
                <w:rStyle w:val="Hypertextovodkaz"/>
                <w:caps/>
                <w:noProof/>
              </w:rPr>
              <w:t>4.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ZDŮVODNĚNÍ POTŘEBNOSTI REALIZACE PROJEKTU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_Toc149051458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6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24A9A3DF" w14:textId="7720224D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59" w:history="1">
            <w:r w:rsidR="002A463E" w:rsidRPr="00F63E2A">
              <w:rPr>
                <w:rStyle w:val="Hypertextovodkaz"/>
                <w:caps/>
                <w:noProof/>
              </w:rPr>
              <w:t>5.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Podrobný popis projektu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_Toc149051459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7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1B005E08" w14:textId="2D6E6526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60" w:history="1">
            <w:r w:rsidR="002A463E" w:rsidRPr="00F63E2A">
              <w:rPr>
                <w:rStyle w:val="Hypertextovodkaz"/>
                <w:caps/>
                <w:noProof/>
              </w:rPr>
              <w:t>6.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Technické a technologické řešení projektu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_Toc149051460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13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78241F56" w14:textId="15498E22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61" w:history="1">
            <w:r w:rsidR="002A463E" w:rsidRPr="00F63E2A">
              <w:rPr>
                <w:rStyle w:val="Hypertextovodkaz"/>
                <w:caps/>
                <w:noProof/>
              </w:rPr>
              <w:t>7.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FINANČNÍ ANALÝZA PROJEKTU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_Toc149051461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14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1CD31C8E" w14:textId="58A9C0E1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62" w:history="1">
            <w:r w:rsidR="002A463E" w:rsidRPr="00F63E2A">
              <w:rPr>
                <w:rStyle w:val="Hypertextovodkaz"/>
                <w:caps/>
                <w:noProof/>
              </w:rPr>
              <w:t>8.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Analýza a řízení rizik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_Toc149051462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16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69FB463B" w14:textId="434E5BC3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63" w:history="1">
            <w:r w:rsidR="002A463E" w:rsidRPr="00F63E2A">
              <w:rPr>
                <w:rStyle w:val="Hypertextovodkaz"/>
                <w:caps/>
                <w:noProof/>
              </w:rPr>
              <w:t>9.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caps/>
                <w:noProof/>
              </w:rPr>
              <w:t>udržitelnost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_Toc149051463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19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67C22CAF" w14:textId="60C793E2" w:rsidR="002A463E" w:rsidRDefault="00795D90" w:rsidP="002A463E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49051464" w:history="1">
            <w:r w:rsidR="002A463E" w:rsidRPr="00F63E2A">
              <w:rPr>
                <w:rStyle w:val="Hypertextovodkaz"/>
                <w:noProof/>
              </w:rPr>
              <w:t>10.</w:t>
            </w:r>
            <w:r w:rsidR="002A463E">
              <w:rPr>
                <w:rFonts w:eastAsiaTheme="minorEastAsia"/>
                <w:noProof/>
                <w:lang w:eastAsia="cs-CZ"/>
              </w:rPr>
              <w:tab/>
            </w:r>
            <w:r w:rsidR="002A463E" w:rsidRPr="00F63E2A">
              <w:rPr>
                <w:rStyle w:val="Hypertextovodkaz"/>
                <w:noProof/>
              </w:rPr>
              <w:t>PŘÍLOHY STUDIE PROVEDITELNOSTI – vzory</w:t>
            </w:r>
            <w:r w:rsidR="002A463E">
              <w:rPr>
                <w:noProof/>
                <w:webHidden/>
              </w:rPr>
              <w:tab/>
            </w:r>
            <w:r w:rsidR="002A463E">
              <w:rPr>
                <w:noProof/>
                <w:webHidden/>
              </w:rPr>
              <w:fldChar w:fldCharType="begin"/>
            </w:r>
            <w:r w:rsidR="002A463E">
              <w:rPr>
                <w:noProof/>
                <w:webHidden/>
              </w:rPr>
              <w:instrText xml:space="preserve"> PAGEREF _Toc149051464 \h </w:instrText>
            </w:r>
            <w:r w:rsidR="002A463E">
              <w:rPr>
                <w:noProof/>
                <w:webHidden/>
              </w:rPr>
            </w:r>
            <w:r w:rsidR="002A463E">
              <w:rPr>
                <w:noProof/>
                <w:webHidden/>
              </w:rPr>
              <w:fldChar w:fldCharType="separate"/>
            </w:r>
            <w:r w:rsidR="002A463E">
              <w:rPr>
                <w:noProof/>
                <w:webHidden/>
              </w:rPr>
              <w:t>20</w:t>
            </w:r>
            <w:r w:rsidR="002A463E">
              <w:rPr>
                <w:noProof/>
                <w:webHidden/>
              </w:rPr>
              <w:fldChar w:fldCharType="end"/>
            </w:r>
          </w:hyperlink>
        </w:p>
        <w:p w14:paraId="29624554" w14:textId="1F391AF4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6CF4BF3E" w14:textId="0459A2B7" w:rsidR="00EE09BF" w:rsidRDefault="00EE09BF" w:rsidP="00EE09BF">
      <w:r>
        <w:br w:type="page"/>
      </w:r>
    </w:p>
    <w:p w14:paraId="0DF8C2B3" w14:textId="62970363" w:rsidR="00F02008" w:rsidRPr="00551DFC" w:rsidRDefault="00F02008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49051455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2"/>
    </w:p>
    <w:tbl>
      <w:tblPr>
        <w:tblStyle w:val="Mkatabulky"/>
        <w:tblW w:w="8505" w:type="dxa"/>
        <w:tblInd w:w="562" w:type="dxa"/>
        <w:tblLook w:val="04A0" w:firstRow="1" w:lastRow="0" w:firstColumn="1" w:lastColumn="0" w:noHBand="0" w:noVBand="1"/>
      </w:tblPr>
      <w:tblGrid>
        <w:gridCol w:w="2157"/>
        <w:gridCol w:w="6348"/>
      </w:tblGrid>
      <w:tr w:rsidR="000C0979" w:rsidRPr="00551DFC" w14:paraId="457C3C1B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8A5977">
        <w:trPr>
          <w:trHeight w:val="99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1491265" w14:textId="7887F636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4E57C6">
              <w:t>zjednodušené</w:t>
            </w:r>
            <w:r w:rsidR="009C05CC">
              <w:t xml:space="preserve">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0717F0">
        <w:trPr>
          <w:trHeight w:val="235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4AA818" w14:textId="0C2B1D32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A6090D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525126E5" w14:textId="409AECF5" w:rsidR="007E7921" w:rsidRPr="00A917D9" w:rsidRDefault="0094653E" w:rsidP="00A917D9">
            <w:pPr>
              <w:pStyle w:val="Odstavecseseznamem"/>
              <w:numPr>
                <w:ilvl w:val="0"/>
                <w:numId w:val="3"/>
              </w:numPr>
              <w:jc w:val="both"/>
            </w:pPr>
            <w:bookmarkStart w:id="3" w:name="_Hlk135504147"/>
            <w:r w:rsidRPr="00551DFC">
              <w:t>Časový harmonogram realizace (</w:t>
            </w:r>
            <w:proofErr w:type="spellStart"/>
            <w:r w:rsidRPr="00551DFC">
              <w:t>Ganttův</w:t>
            </w:r>
            <w:proofErr w:type="spellEnd"/>
            <w:r w:rsidRPr="00551DFC">
              <w:t xml:space="preserve"> diagram)</w:t>
            </w:r>
          </w:p>
          <w:p w14:paraId="32FD9429" w14:textId="6042CA0D" w:rsidR="00EF3DED" w:rsidRPr="007E477A" w:rsidRDefault="007E477A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Analýza potřebnosti vzniku nových míst v DS </w:t>
            </w:r>
          </w:p>
          <w:p w14:paraId="252DF26E" w14:textId="22C53F3E" w:rsidR="00970D68" w:rsidRPr="00970D68" w:rsidRDefault="00D2099F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bookmarkEnd w:id="3"/>
          </w:p>
        </w:tc>
      </w:tr>
    </w:tbl>
    <w:p w14:paraId="37FD1748" w14:textId="77777777" w:rsidR="006579AA" w:rsidRPr="00551DFC" w:rsidRDefault="006579AA" w:rsidP="0075174B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75174B">
      <w:pPr>
        <w:pStyle w:val="Nadpis1"/>
        <w:numPr>
          <w:ilvl w:val="0"/>
          <w:numId w:val="2"/>
        </w:numPr>
        <w:spacing w:before="0"/>
        <w:ind w:left="641" w:hanging="357"/>
        <w:jc w:val="both"/>
        <w:rPr>
          <w:caps/>
        </w:rPr>
      </w:pPr>
      <w:bookmarkStart w:id="4" w:name="_Toc149051456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4"/>
      <w:r w:rsidR="00946167" w:rsidRPr="00551DFC">
        <w:rPr>
          <w:caps/>
        </w:rPr>
        <w:t xml:space="preserve"> </w:t>
      </w:r>
    </w:p>
    <w:tbl>
      <w:tblPr>
        <w:tblStyle w:val="Mkatabulky"/>
        <w:tblW w:w="13309" w:type="dxa"/>
        <w:tblInd w:w="720" w:type="dxa"/>
        <w:tblLook w:val="04A0" w:firstRow="1" w:lastRow="0" w:firstColumn="1" w:lastColumn="0" w:noHBand="0" w:noVBand="1"/>
      </w:tblPr>
      <w:tblGrid>
        <w:gridCol w:w="3216"/>
        <w:gridCol w:w="10093"/>
      </w:tblGrid>
      <w:tr w:rsidR="001807D9" w:rsidRPr="00551DFC" w14:paraId="49ECE02A" w14:textId="77777777" w:rsidTr="00BE5D2C">
        <w:trPr>
          <w:trHeight w:val="601"/>
        </w:trPr>
        <w:tc>
          <w:tcPr>
            <w:tcW w:w="13309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10093" w:type="dxa"/>
            <w:vAlign w:val="center"/>
          </w:tcPr>
          <w:p w14:paraId="568EFCAB" w14:textId="011574D5" w:rsidR="001807D9" w:rsidRPr="00551DFC" w:rsidRDefault="001807D9" w:rsidP="002B36F6"/>
        </w:tc>
      </w:tr>
      <w:bookmarkEnd w:id="5"/>
      <w:tr w:rsidR="00DE0B29" w:rsidRPr="00551DFC" w14:paraId="67E81F95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10093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10093" w:type="dxa"/>
            <w:vAlign w:val="center"/>
          </w:tcPr>
          <w:p w14:paraId="4593E2B6" w14:textId="77777777" w:rsidR="00DE0B29" w:rsidRPr="00551DFC" w:rsidRDefault="00DE0B29" w:rsidP="00DE0B29"/>
        </w:tc>
      </w:tr>
      <w:tr w:rsidR="00DE0B29" w:rsidRPr="00551DFC" w14:paraId="7553031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396AA236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10093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10093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6FAA70D" w14:textId="31A5F15E" w:rsidR="00B8276E" w:rsidRPr="00551DFC" w:rsidRDefault="00B8276E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7" w:name="_Toc149051457"/>
      <w:bookmarkEnd w:id="6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9984"/>
      </w:tblGrid>
      <w:tr w:rsidR="009125DD" w:rsidRPr="00551DFC" w14:paraId="664347CF" w14:textId="77777777" w:rsidTr="009F11D5">
        <w:trPr>
          <w:trHeight w:val="927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9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4E57C6" w:rsidRPr="00551DFC" w14:paraId="2CF0CEBE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1AE6BF3" w14:textId="3D4FBF04" w:rsidR="004E57C6" w:rsidRDefault="004E57C6" w:rsidP="00F94C0C">
            <w:pPr>
              <w:tabs>
                <w:tab w:val="left" w:pos="0"/>
              </w:tabs>
            </w:pPr>
            <w:r>
              <w:t>Název DS dle e-EDS</w:t>
            </w:r>
          </w:p>
        </w:tc>
        <w:tc>
          <w:tcPr>
            <w:tcW w:w="9984" w:type="dxa"/>
            <w:vAlign w:val="center"/>
          </w:tcPr>
          <w:p w14:paraId="4B704416" w14:textId="77777777" w:rsidR="004E57C6" w:rsidRPr="00551DFC" w:rsidRDefault="004E57C6" w:rsidP="00F94C0C"/>
        </w:tc>
      </w:tr>
      <w:tr w:rsidR="00414139" w:rsidRPr="00551DFC" w14:paraId="50363C8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B5EE334" w14:textId="792A77C7" w:rsidR="009B5FCC" w:rsidRPr="00551DFC" w:rsidRDefault="009B5FCC" w:rsidP="00F94C0C">
            <w:pPr>
              <w:tabs>
                <w:tab w:val="left" w:pos="0"/>
              </w:tabs>
            </w:pPr>
            <w:r>
              <w:t>Aktuální počet míst v DS</w:t>
            </w:r>
          </w:p>
        </w:tc>
        <w:tc>
          <w:tcPr>
            <w:tcW w:w="9984" w:type="dxa"/>
            <w:vAlign w:val="center"/>
          </w:tcPr>
          <w:p w14:paraId="423F1117" w14:textId="77777777" w:rsidR="009B5FCC" w:rsidRPr="00551DFC" w:rsidRDefault="009B5FCC" w:rsidP="00F94C0C"/>
        </w:tc>
      </w:tr>
      <w:tr w:rsidR="00F94C0C" w:rsidRPr="00551DFC" w14:paraId="3E644307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6A4565D" w14:textId="59942BAB" w:rsidR="00F94C0C" w:rsidRPr="00551DFC" w:rsidRDefault="00F94C0C" w:rsidP="00F94C0C">
            <w:pPr>
              <w:tabs>
                <w:tab w:val="left" w:pos="0"/>
              </w:tabs>
            </w:pPr>
            <w:r w:rsidRPr="002855F2">
              <w:t>Počet nově vytvořených míst</w:t>
            </w:r>
            <w:r w:rsidR="00F151B0" w:rsidRPr="002855F2">
              <w:t xml:space="preserve"> v</w:t>
            </w:r>
            <w:r w:rsidR="001448A3" w:rsidRPr="002855F2">
              <w:t> </w:t>
            </w:r>
            <w:r w:rsidR="00F151B0" w:rsidRPr="002855F2">
              <w:t>DS</w:t>
            </w:r>
            <w:r w:rsidR="00D1317F" w:rsidRPr="002855F2">
              <w:rPr>
                <w:rStyle w:val="Znakapoznpodarou"/>
              </w:rPr>
              <w:footnoteReference w:id="2"/>
            </w:r>
            <w:r w:rsidR="001448A3" w:rsidRPr="00551DFC">
              <w:t xml:space="preserve"> </w:t>
            </w:r>
          </w:p>
        </w:tc>
        <w:tc>
          <w:tcPr>
            <w:tcW w:w="9984" w:type="dxa"/>
            <w:vAlign w:val="center"/>
          </w:tcPr>
          <w:p w14:paraId="0991EE01" w14:textId="77777777" w:rsidR="00F94C0C" w:rsidRPr="00551DFC" w:rsidRDefault="00F94C0C" w:rsidP="00F94C0C"/>
        </w:tc>
      </w:tr>
      <w:tr w:rsidR="00822314" w:rsidRPr="00551DFC" w14:paraId="3737222C" w14:textId="77777777" w:rsidTr="009F11D5">
        <w:trPr>
          <w:trHeight w:val="125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E45B370" w14:textId="77777777" w:rsidR="00E1425E" w:rsidRDefault="00E1425E" w:rsidP="00E1425E">
            <w:pPr>
              <w:tabs>
                <w:tab w:val="left" w:pos="0"/>
              </w:tabs>
            </w:pPr>
            <w:r>
              <w:lastRenderedPageBreak/>
              <w:t>Žadatel provozuje DS:</w:t>
            </w:r>
          </w:p>
          <w:p w14:paraId="6301A913" w14:textId="77777777" w:rsidR="00E1425E" w:rsidRDefault="00E1425E" w:rsidP="00E1425E">
            <w:pPr>
              <w:tabs>
                <w:tab w:val="left" w:pos="0"/>
              </w:tabs>
            </w:pPr>
            <w:r>
              <w:t>pro veřejnost x</w:t>
            </w:r>
          </w:p>
          <w:p w14:paraId="0DBA0DF8" w14:textId="51C0327D" w:rsidR="001076B8" w:rsidRPr="002855F2" w:rsidRDefault="00E1425E" w:rsidP="00E1425E">
            <w:pPr>
              <w:tabs>
                <w:tab w:val="left" w:pos="0"/>
              </w:tabs>
            </w:pPr>
            <w:r>
              <w:t>pro své zaměstnance (příp. projektové partnery</w:t>
            </w:r>
            <w:r>
              <w:rPr>
                <w:rStyle w:val="Znakapoznpodarou"/>
              </w:rPr>
              <w:footnoteReference w:id="3"/>
            </w:r>
            <w:r>
              <w:t>)</w:t>
            </w:r>
          </w:p>
        </w:tc>
        <w:tc>
          <w:tcPr>
            <w:tcW w:w="9984" w:type="dxa"/>
            <w:vAlign w:val="center"/>
          </w:tcPr>
          <w:p w14:paraId="35B68C75" w14:textId="15DBAB0F" w:rsidR="00822314" w:rsidRPr="00551DFC" w:rsidRDefault="00822314" w:rsidP="00F94C0C"/>
        </w:tc>
      </w:tr>
      <w:tr w:rsidR="00B46452" w:rsidRPr="00551DFC" w14:paraId="5353A03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0C14BAD7" w14:textId="57C2ABF5" w:rsidR="00E65BF3" w:rsidRDefault="00F01241" w:rsidP="009476DA">
            <w:pPr>
              <w:tabs>
                <w:tab w:val="left" w:pos="0"/>
              </w:tabs>
            </w:pPr>
            <w:r>
              <w:t>Informace k v</w:t>
            </w:r>
            <w:r w:rsidR="00E65BF3">
              <w:t>eřejn</w:t>
            </w:r>
            <w:r>
              <w:t>é</w:t>
            </w:r>
            <w:r w:rsidR="00E65BF3">
              <w:t xml:space="preserve"> podpo</w:t>
            </w:r>
            <w:r>
              <w:t>ře</w:t>
            </w:r>
            <w:r w:rsidR="00E65BF3">
              <w:t>:</w:t>
            </w:r>
          </w:p>
          <w:p w14:paraId="5BB20EB6" w14:textId="7EF9226A" w:rsidR="00B46452" w:rsidRDefault="00A378F7" w:rsidP="0036168A">
            <w:pPr>
              <w:tabs>
                <w:tab w:val="left" w:pos="0"/>
              </w:tabs>
            </w:pPr>
            <w:r>
              <w:t xml:space="preserve">Žadatel uvede informaci, zda jako provozovatel DS přijal Pověření k službě obecného hospodářského zájmu (SOHZ). Pokud SOHZ nepřijal, bude mu přidělena dotace na základě podpory de minimis. V případě, že žadatel provozuje DS pro zaměstnance a zároveň spadá mezi subjekty, </w:t>
            </w:r>
            <w:r w:rsidR="00186574">
              <w:t>kteří mohou doložit, že dětskou skupinu neprovozují v režimu veřejné podpory dle</w:t>
            </w:r>
            <w:r>
              <w:t xml:space="preserve"> Specifických pravidel kap. 10, uvede zde tuto informaci.</w:t>
            </w:r>
          </w:p>
        </w:tc>
        <w:tc>
          <w:tcPr>
            <w:tcW w:w="9984" w:type="dxa"/>
            <w:vAlign w:val="center"/>
          </w:tcPr>
          <w:p w14:paraId="58EB3B6D" w14:textId="77777777" w:rsidR="00B46452" w:rsidRPr="00551DFC" w:rsidRDefault="00B46452" w:rsidP="00F94C0C"/>
        </w:tc>
      </w:tr>
      <w:tr w:rsidR="00F94C0C" w:rsidRPr="00551DFC" w14:paraId="2EB64AB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9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9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9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9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9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F94C0C" w:rsidRPr="00551DFC" w14:paraId="10016B21" w14:textId="406AE5C0" w:rsidTr="00BE5D2C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3792A645" w14:textId="38D8901A" w:rsidR="00F94C0C" w:rsidRPr="00551DFC" w:rsidRDefault="00F94C0C" w:rsidP="00843AFF">
            <w:pPr>
              <w:tabs>
                <w:tab w:val="left" w:pos="0"/>
              </w:tabs>
              <w:ind w:right="3153"/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lastRenderedPageBreak/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</w:t>
            </w:r>
            <w:r w:rsidR="00B16394">
              <w:rPr>
                <w:sz w:val="24"/>
                <w:szCs w:val="24"/>
              </w:rPr>
              <w:t> </w:t>
            </w:r>
            <w:r w:rsidRPr="00551DFC">
              <w:rPr>
                <w:sz w:val="24"/>
                <w:szCs w:val="24"/>
              </w:rPr>
              <w:t>projektu</w:t>
            </w:r>
            <w:r w:rsidR="00B16394">
              <w:rPr>
                <w:sz w:val="24"/>
                <w:szCs w:val="24"/>
              </w:rPr>
              <w:t xml:space="preserve"> vč. cenové kalkulace</w:t>
            </w:r>
            <w:r w:rsidRPr="00551DFC">
              <w:rPr>
                <w:sz w:val="24"/>
                <w:szCs w:val="24"/>
              </w:rPr>
              <w:t>):</w:t>
            </w:r>
          </w:p>
        </w:tc>
      </w:tr>
      <w:tr w:rsidR="00F94C0C" w:rsidRPr="00551DFC" w14:paraId="64590695" w14:textId="11BFEAE1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337631CD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1</w:t>
            </w:r>
            <w:r w:rsidR="00002C34" w:rsidRPr="00C972BA">
              <w:rPr>
                <w:rStyle w:val="Znakapoznpodarou"/>
                <w:rFonts w:cstheme="minorHAnsi"/>
                <w:b/>
                <w:bCs/>
              </w:rPr>
              <w:footnoteReference w:id="4"/>
            </w:r>
            <w:r w:rsidR="000620F5" w:rsidRPr="00C972BA">
              <w:rPr>
                <w:rFonts w:cstheme="minorHAnsi"/>
                <w:b/>
                <w:bCs/>
              </w:rPr>
              <w:t>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 xml:space="preserve">Splnění podmínek </w:t>
            </w:r>
            <w:r w:rsidR="0094197E" w:rsidRPr="0094197E">
              <w:rPr>
                <w:rFonts w:cstheme="minorHAnsi"/>
              </w:rPr>
              <w:t>vyhlášky č. 232/2023 Sb., kterou se mění vyhláška č. 23/2008 Sb., o technických podmínkách požární ochrany staveb, ve znění vyhlášky č. 268/2011 Sb.</w:t>
            </w:r>
            <w:r w:rsidR="00002C34">
              <w:rPr>
                <w:rStyle w:val="Znakapoznpodarou"/>
                <w:rFonts w:cstheme="minorHAnsi"/>
              </w:rPr>
              <w:footnoteReference w:id="5"/>
            </w:r>
          </w:p>
        </w:tc>
        <w:tc>
          <w:tcPr>
            <w:tcW w:w="9951" w:type="dxa"/>
            <w:vAlign w:val="center"/>
          </w:tcPr>
          <w:p w14:paraId="1752F3A0" w14:textId="170E1171" w:rsidR="00F94C0C" w:rsidRPr="00551DFC" w:rsidRDefault="00F94C0C" w:rsidP="00970D68">
            <w:pPr>
              <w:ind w:left="209" w:right="33"/>
              <w:rPr>
                <w:rFonts w:cstheme="minorHAnsi"/>
              </w:rPr>
            </w:pPr>
          </w:p>
        </w:tc>
      </w:tr>
      <w:tr w:rsidR="00F94C0C" w:rsidRPr="00551DFC" w14:paraId="43BC45CA" w14:textId="18E588F5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3983924B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2: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>Navýšení kapacity DS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9951" w:type="dxa"/>
            <w:vAlign w:val="center"/>
          </w:tcPr>
          <w:p w14:paraId="608404E2" w14:textId="2A6C542A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8" w:name="_Toc149051458"/>
      <w:r w:rsidRPr="00551DFC">
        <w:rPr>
          <w:caps/>
        </w:rPr>
        <w:t>ZDŮVODNĚNÍ POTŘEBNOSTI REALIZACE PROJEKTU</w:t>
      </w:r>
      <w:bookmarkEnd w:id="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0125"/>
      </w:tblGrid>
      <w:tr w:rsidR="00F94C0C" w:rsidRPr="00551DFC" w14:paraId="1C5E45F6" w14:textId="77777777" w:rsidTr="008E49F3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7451C2" w:rsidRPr="00551DFC" w14:paraId="19141032" w14:textId="77777777" w:rsidTr="009F11D5">
        <w:trPr>
          <w:trHeight w:val="1374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711D5461" w14:textId="468BC265" w:rsidR="007451C2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7451C2">
              <w:rPr>
                <w:b/>
                <w:bCs/>
              </w:rPr>
              <w:t xml:space="preserve"> č. 1</w:t>
            </w:r>
          </w:p>
          <w:p w14:paraId="0F6880B3" w14:textId="64BC53DF" w:rsidR="007451C2" w:rsidRDefault="007451C2" w:rsidP="00D40DB6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Zdůvodnění potřebnosti </w:t>
            </w:r>
            <w:r>
              <w:rPr>
                <w:rFonts w:cstheme="minorHAnsi"/>
              </w:rPr>
              <w:t>Splnění podmínek</w:t>
            </w:r>
            <w:r w:rsidR="000B009D">
              <w:rPr>
                <w:rFonts w:cstheme="minorHAnsi"/>
              </w:rPr>
              <w:t xml:space="preserve"> novelizované</w:t>
            </w:r>
            <w:r>
              <w:rPr>
                <w:rFonts w:cstheme="minorHAnsi"/>
              </w:rPr>
              <w:t xml:space="preserve"> </w:t>
            </w:r>
            <w:r w:rsidR="00002C34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yhlášky </w:t>
            </w:r>
            <w:r w:rsidRPr="00B16394">
              <w:rPr>
                <w:rFonts w:cstheme="minorHAnsi"/>
              </w:rPr>
              <w:t>č. 23/2008 Sb.</w:t>
            </w:r>
            <w:r w:rsidR="00002C34">
              <w:rPr>
                <w:rFonts w:cstheme="minorHAnsi"/>
              </w:rPr>
              <w:t xml:space="preserve"> </w:t>
            </w:r>
          </w:p>
        </w:tc>
        <w:tc>
          <w:tcPr>
            <w:tcW w:w="10125" w:type="dxa"/>
            <w:vAlign w:val="center"/>
          </w:tcPr>
          <w:p w14:paraId="31220719" w14:textId="3272448B" w:rsidR="00AE15BA" w:rsidRDefault="008E49F3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Vzor textace</w:t>
            </w:r>
            <w:r w:rsidR="00C7040B">
              <w:rPr>
                <w:i/>
                <w:iCs/>
              </w:rPr>
              <w:t xml:space="preserve">: </w:t>
            </w:r>
            <w:r w:rsidR="008B2E07">
              <w:rPr>
                <w:i/>
                <w:iCs/>
              </w:rPr>
              <w:t>„</w:t>
            </w:r>
            <w:r w:rsidR="000C3811">
              <w:rPr>
                <w:i/>
                <w:iCs/>
              </w:rPr>
              <w:t xml:space="preserve">Na základě </w:t>
            </w:r>
            <w:r w:rsidR="008B2E07">
              <w:rPr>
                <w:i/>
                <w:iCs/>
              </w:rPr>
              <w:t xml:space="preserve">vydané </w:t>
            </w:r>
            <w:r w:rsidR="00AE15BA" w:rsidRPr="00AE15BA">
              <w:rPr>
                <w:i/>
                <w:iCs/>
              </w:rPr>
              <w:t xml:space="preserve">novely </w:t>
            </w:r>
            <w:r w:rsidR="00002C34">
              <w:rPr>
                <w:i/>
                <w:iCs/>
              </w:rPr>
              <w:t>V</w:t>
            </w:r>
            <w:r w:rsidR="00AE15BA" w:rsidRPr="00AE15BA">
              <w:rPr>
                <w:i/>
                <w:iCs/>
              </w:rPr>
              <w:t>yhlášky č. 23/2008 Sb</w:t>
            </w:r>
            <w:r w:rsidR="001C7E49">
              <w:rPr>
                <w:i/>
                <w:iCs/>
              </w:rPr>
              <w:t>.</w:t>
            </w:r>
            <w:r w:rsidR="000C3811">
              <w:rPr>
                <w:i/>
                <w:iCs/>
              </w:rPr>
              <w:t xml:space="preserve"> pro </w:t>
            </w:r>
            <w:r w:rsidR="00AE15BA" w:rsidRPr="00AE15BA">
              <w:rPr>
                <w:i/>
                <w:iCs/>
              </w:rPr>
              <w:t xml:space="preserve">dalšího fungování </w:t>
            </w:r>
            <w:r w:rsidR="000C3811">
              <w:rPr>
                <w:i/>
                <w:iCs/>
              </w:rPr>
              <w:t xml:space="preserve">naší </w:t>
            </w:r>
            <w:r w:rsidR="00AE15BA" w:rsidRPr="00AE15BA">
              <w:rPr>
                <w:i/>
                <w:iCs/>
              </w:rPr>
              <w:t>DS</w:t>
            </w:r>
            <w:r w:rsidR="000C3811">
              <w:rPr>
                <w:i/>
                <w:iCs/>
              </w:rPr>
              <w:t xml:space="preserve"> a v rámci předloženého projektu nově povinni zajistit</w:t>
            </w:r>
            <w:r w:rsidR="00AE15BA" w:rsidRPr="00AE15BA">
              <w:rPr>
                <w:i/>
                <w:iCs/>
              </w:rPr>
              <w:t>: 1)</w:t>
            </w:r>
            <w:r w:rsidR="000C3811">
              <w:rPr>
                <w:i/>
                <w:iCs/>
              </w:rPr>
              <w:t xml:space="preserve"> </w:t>
            </w:r>
            <w:r w:rsidR="000C3811" w:rsidRPr="000C3811">
              <w:rPr>
                <w:i/>
                <w:iCs/>
              </w:rPr>
              <w:t xml:space="preserve">stavební úpravy </w:t>
            </w:r>
            <w:r w:rsidR="000C3811">
              <w:rPr>
                <w:i/>
                <w:iCs/>
              </w:rPr>
              <w:t xml:space="preserve">objektu </w:t>
            </w:r>
            <w:r w:rsidR="000C3811" w:rsidRPr="000C3811">
              <w:rPr>
                <w:i/>
                <w:iCs/>
              </w:rPr>
              <w:t>za účelem zajištění samostatného požárního úseku</w:t>
            </w:r>
            <w:r w:rsidR="000C3811">
              <w:rPr>
                <w:i/>
                <w:iCs/>
              </w:rPr>
              <w:t>…, 2)</w:t>
            </w:r>
            <w:r w:rsidR="000C3811" w:rsidRPr="000C3811">
              <w:rPr>
                <w:i/>
                <w:iCs/>
              </w:rPr>
              <w:t xml:space="preserve"> </w:t>
            </w:r>
            <w:r w:rsidR="000C3811">
              <w:rPr>
                <w:i/>
                <w:iCs/>
              </w:rPr>
              <w:t xml:space="preserve">vybudování druhého únikového východu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>3</w:t>
            </w:r>
            <w:r w:rsidR="00AE15BA" w:rsidRPr="00AE15BA">
              <w:rPr>
                <w:i/>
                <w:iCs/>
              </w:rPr>
              <w:t>)</w:t>
            </w:r>
            <w:r w:rsidR="000C3811">
              <w:rPr>
                <w:i/>
                <w:iCs/>
              </w:rPr>
              <w:t xml:space="preserve"> nákup nových hasicích přístrojů, vč. držáků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 xml:space="preserve">4) označení únikových cest dle aktuálních vzorů… </w:t>
            </w:r>
          </w:p>
          <w:p w14:paraId="371E1B8F" w14:textId="0BB30005" w:rsidR="00C7040B" w:rsidRPr="00C7040B" w:rsidRDefault="000C3811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Zmíněné úpravy byly konzultovány a autorizovanou osobou v oblasti požární bezpečnosti staveb.</w:t>
            </w:r>
            <w:r w:rsidR="0056434A">
              <w:rPr>
                <w:i/>
                <w:iCs/>
              </w:rPr>
              <w:t>“</w:t>
            </w:r>
          </w:p>
        </w:tc>
      </w:tr>
      <w:tr w:rsidR="0093617D" w:rsidRPr="00551DFC" w14:paraId="369B001B" w14:textId="77777777" w:rsidTr="00A707D7">
        <w:trPr>
          <w:trHeight w:val="1032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EF41AA1" w14:textId="3225857F" w:rsidR="005C3FC4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5C3FC4">
              <w:rPr>
                <w:b/>
                <w:bCs/>
              </w:rPr>
              <w:t xml:space="preserve"> č. </w:t>
            </w:r>
            <w:r w:rsidR="007451C2">
              <w:rPr>
                <w:b/>
                <w:bCs/>
              </w:rPr>
              <w:t>2</w:t>
            </w:r>
            <w:r w:rsidR="005C3FC4">
              <w:rPr>
                <w:b/>
                <w:bCs/>
              </w:rPr>
              <w:t>:</w:t>
            </w:r>
          </w:p>
          <w:p w14:paraId="67AEBCD1" w14:textId="3FDED601" w:rsidR="0093617D" w:rsidRPr="00551DFC" w:rsidRDefault="00DF58AA" w:rsidP="0071177E">
            <w:r w:rsidRPr="0071177E">
              <w:rPr>
                <w:b/>
                <w:bCs/>
              </w:rPr>
              <w:t xml:space="preserve">Zdůvodnění potřebnosti </w:t>
            </w:r>
            <w:r w:rsidR="0056434A" w:rsidRPr="0056434A">
              <w:t>R</w:t>
            </w:r>
            <w:r w:rsidR="006B4A4E">
              <w:t>ealizace konkrétní</w:t>
            </w:r>
            <w:r w:rsidR="00BF5F2F">
              <w:t>ch</w:t>
            </w:r>
            <w:r w:rsidR="006B4A4E">
              <w:t xml:space="preserve"> opatření za účelem rozšíření DS</w:t>
            </w:r>
          </w:p>
        </w:tc>
        <w:tc>
          <w:tcPr>
            <w:tcW w:w="10125" w:type="dxa"/>
            <w:vAlign w:val="center"/>
          </w:tcPr>
          <w:p w14:paraId="358E7E96" w14:textId="2B495895" w:rsidR="00DF58AA" w:rsidRPr="00551DFC" w:rsidRDefault="006B4A4E" w:rsidP="0093617D">
            <w:r>
              <w:t xml:space="preserve"> </w:t>
            </w:r>
          </w:p>
        </w:tc>
      </w:tr>
      <w:tr w:rsidR="00424D2B" w:rsidRPr="00551DFC" w14:paraId="68DAAF31" w14:textId="77777777" w:rsidTr="008E49F3">
        <w:trPr>
          <w:trHeight w:val="601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0330627" w14:textId="76C07626" w:rsidR="00424D2B" w:rsidRDefault="00E041DD" w:rsidP="00D40DB6">
            <w:pPr>
              <w:rPr>
                <w:b/>
                <w:bCs/>
              </w:rPr>
            </w:pPr>
            <w:r w:rsidRPr="00CC3BD2">
              <w:rPr>
                <w:rFonts w:cstheme="minorHAnsi"/>
              </w:rPr>
              <w:t>V případě, že se v budov</w:t>
            </w:r>
            <w:r>
              <w:rPr>
                <w:rFonts w:cstheme="minorHAnsi"/>
              </w:rPr>
              <w:t>ě</w:t>
            </w:r>
            <w:r w:rsidRPr="00CC3BD2">
              <w:rPr>
                <w:rFonts w:cstheme="minorHAnsi"/>
              </w:rPr>
              <w:t>, v níž dochází k</w:t>
            </w:r>
            <w:r>
              <w:rPr>
                <w:rFonts w:cstheme="minorHAnsi"/>
              </w:rPr>
              <w:t>e stavebním úpravám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stávající </w:t>
            </w:r>
            <w:r w:rsidRPr="00CC3BD2">
              <w:rPr>
                <w:rFonts w:cstheme="minorHAnsi"/>
              </w:rPr>
              <w:t>dětské skupiny, nachází i jiný provoz (</w:t>
            </w:r>
            <w:r>
              <w:rPr>
                <w:rFonts w:cstheme="minorHAnsi"/>
              </w:rPr>
              <w:t>na</w:t>
            </w:r>
            <w:r w:rsidRPr="00CC3BD2">
              <w:rPr>
                <w:rFonts w:cstheme="minorHAnsi"/>
              </w:rPr>
              <w:t>př. jiná služba, jiná dětská skupina, mateřská škola</w:t>
            </w:r>
            <w:r>
              <w:rPr>
                <w:rFonts w:cstheme="minorHAnsi"/>
              </w:rPr>
              <w:t xml:space="preserve"> apod.</w:t>
            </w:r>
            <w:r w:rsidRPr="00CC3BD2">
              <w:rPr>
                <w:rFonts w:cstheme="minorHAnsi"/>
              </w:rPr>
              <w:t>)</w:t>
            </w:r>
            <w:r>
              <w:rPr>
                <w:rFonts w:cstheme="minorHAnsi"/>
              </w:rPr>
              <w:t>,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je nutné popsat prostor, který je užívaný </w:t>
            </w:r>
            <w:r>
              <w:rPr>
                <w:rFonts w:cstheme="minorHAnsi"/>
              </w:rPr>
              <w:lastRenderedPageBreak/>
              <w:t>společně</w:t>
            </w:r>
            <w:r w:rsidRPr="00CC3BD2">
              <w:rPr>
                <w:rFonts w:cstheme="minorHAnsi"/>
              </w:rPr>
              <w:t xml:space="preserve"> více provozy</w:t>
            </w:r>
            <w:r>
              <w:rPr>
                <w:rFonts w:cstheme="minorHAnsi"/>
              </w:rPr>
              <w:t xml:space="preserve"> a který bude stavebními úpravami stejně jako samotná dětská skupina dotčen</w:t>
            </w:r>
          </w:p>
        </w:tc>
        <w:tc>
          <w:tcPr>
            <w:tcW w:w="10125" w:type="dxa"/>
            <w:vAlign w:val="center"/>
          </w:tcPr>
          <w:p w14:paraId="207FFB5C" w14:textId="77777777" w:rsidR="00424D2B" w:rsidRPr="00551DFC" w:rsidRDefault="00424D2B" w:rsidP="0093617D"/>
        </w:tc>
      </w:tr>
    </w:tbl>
    <w:p w14:paraId="7594C0B2" w14:textId="77777777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49051459"/>
      <w:r w:rsidRPr="00551DFC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10278"/>
      </w:tblGrid>
      <w:tr w:rsidR="005F0006" w:rsidRPr="00551DFC" w14:paraId="6CF7657D" w14:textId="77777777" w:rsidTr="00795D90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EB5E708" w14:textId="333AD5B4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6"/>
            </w:r>
          </w:p>
        </w:tc>
        <w:tc>
          <w:tcPr>
            <w:tcW w:w="10278" w:type="dxa"/>
            <w:vAlign w:val="center"/>
          </w:tcPr>
          <w:p w14:paraId="64D43B0D" w14:textId="0B559EB3" w:rsidR="00884655" w:rsidRPr="00551DFC" w:rsidRDefault="00884655" w:rsidP="00884655"/>
        </w:tc>
      </w:tr>
      <w:tr w:rsidR="008054C7" w:rsidRPr="00551DFC" w14:paraId="7B22A74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772A0DE" w14:textId="1D8B25A6" w:rsidR="00E1425E" w:rsidRDefault="00E1425E" w:rsidP="00E1425E">
            <w:pPr>
              <w:rPr>
                <w:b/>
                <w:bCs/>
              </w:rPr>
            </w:pPr>
            <w:r>
              <w:rPr>
                <w:b/>
                <w:bCs/>
              </w:rPr>
              <w:t>Disponuje DS před realizací projektu venkovním prostranstvím</w:t>
            </w:r>
            <w:r w:rsidRPr="001D61C7">
              <w:t xml:space="preserve"> pro pobyt a hry dětí venku</w:t>
            </w:r>
          </w:p>
          <w:p w14:paraId="10C60CAA" w14:textId="63923725" w:rsidR="00A73461" w:rsidRPr="00A73461" w:rsidRDefault="00E1425E" w:rsidP="00E1425E">
            <w:r>
              <w:t>(a</w:t>
            </w:r>
            <w:r w:rsidRPr="00A73461">
              <w:t>no</w:t>
            </w:r>
            <w:r>
              <w:t>/n</w:t>
            </w:r>
            <w:r w:rsidRPr="00A73461">
              <w:t>e</w:t>
            </w:r>
            <w:r>
              <w:t>)</w:t>
            </w:r>
          </w:p>
        </w:tc>
        <w:tc>
          <w:tcPr>
            <w:tcW w:w="10278" w:type="dxa"/>
            <w:vAlign w:val="center"/>
          </w:tcPr>
          <w:p w14:paraId="18E0978C" w14:textId="77777777" w:rsidR="008054C7" w:rsidRPr="00551DFC" w:rsidRDefault="008054C7" w:rsidP="00884655"/>
        </w:tc>
      </w:tr>
      <w:tr w:rsidR="00A92813" w:rsidRPr="00551DFC" w14:paraId="6B86F7B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EE2815E" w14:textId="7F57E85A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</w:t>
            </w:r>
            <w:r w:rsidR="00E823FD">
              <w:t xml:space="preserve"> </w:t>
            </w:r>
            <w:r w:rsidR="00A6090D">
              <w:t>úpravy</w:t>
            </w:r>
            <w:r w:rsidR="00E823FD">
              <w:t xml:space="preserve"> stavby</w:t>
            </w:r>
            <w:r w:rsidR="00E822B3" w:rsidRPr="00551DFC">
              <w:t xml:space="preserve">, technologie, zavedená opatření, předpokládané </w:t>
            </w:r>
            <w:r w:rsidRPr="00551DFC">
              <w:t>naplnění potřeb, které byly důvodem k předložení projektu</w:t>
            </w:r>
            <w:r w:rsidR="00BA23CD">
              <w:t>. Otázka se vztahuje také na venkovní prostory</w:t>
            </w:r>
            <w:r w:rsidR="007C63C3">
              <w:t xml:space="preserve"> DS</w:t>
            </w:r>
          </w:p>
        </w:tc>
        <w:tc>
          <w:tcPr>
            <w:tcW w:w="10278" w:type="dxa"/>
            <w:vAlign w:val="center"/>
          </w:tcPr>
          <w:p w14:paraId="3289CCEA" w14:textId="77777777" w:rsidR="00A92813" w:rsidRPr="00551DFC" w:rsidRDefault="00A92813" w:rsidP="00884655"/>
        </w:tc>
      </w:tr>
      <w:tr w:rsidR="00C54E3E" w:rsidRPr="00551DFC" w14:paraId="6D4F1A3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147B0064" w14:textId="5EC71100" w:rsidR="001600DB" w:rsidRPr="00551DFC" w:rsidRDefault="001600DB" w:rsidP="001600DB">
            <w:r w:rsidRPr="00551DFC">
              <w:rPr>
                <w:b/>
                <w:bCs/>
              </w:rPr>
              <w:lastRenderedPageBreak/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10278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10278" w:type="dxa"/>
            <w:vAlign w:val="center"/>
          </w:tcPr>
          <w:p w14:paraId="48EBA64C" w14:textId="77777777" w:rsidR="00DE0B29" w:rsidRPr="00551DFC" w:rsidRDefault="00DE0B29" w:rsidP="00884655"/>
        </w:tc>
      </w:tr>
      <w:tr w:rsidR="00414139" w:rsidRPr="00551DFC" w14:paraId="2E39ABA2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B02C357" w14:textId="372BE956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E041DD">
              <w:rPr>
                <w:b/>
                <w:bCs/>
              </w:rPr>
              <w:t xml:space="preserve"> a </w:t>
            </w:r>
            <w:r w:rsidR="00E041DD" w:rsidRPr="00E041DD">
              <w:rPr>
                <w:b/>
                <w:bCs/>
              </w:rPr>
              <w:t>implementac</w:t>
            </w:r>
            <w:r w:rsidR="00E041DD">
              <w:rPr>
                <w:b/>
                <w:bCs/>
              </w:rPr>
              <w:t>e</w:t>
            </w:r>
            <w:r w:rsidR="00E041DD" w:rsidRPr="00E041DD">
              <w:rPr>
                <w:b/>
                <w:bCs/>
              </w:rPr>
              <w:t xml:space="preserve"> principů DNSH do zadávací dokumentace k veřejným zakázkám </w:t>
            </w:r>
            <w:r w:rsidRPr="00551DFC">
              <w:rPr>
                <w:rStyle w:val="Znakapoznpodarou"/>
                <w:b/>
                <w:bCs/>
              </w:rPr>
              <w:footnoteReference w:id="7"/>
            </w:r>
          </w:p>
        </w:tc>
        <w:tc>
          <w:tcPr>
            <w:tcW w:w="10278" w:type="dxa"/>
            <w:vAlign w:val="center"/>
          </w:tcPr>
          <w:p w14:paraId="640CC60E" w14:textId="71EE83A4" w:rsidR="00D2099F" w:rsidRPr="00551DFC" w:rsidRDefault="00D2099F" w:rsidP="00884655"/>
        </w:tc>
      </w:tr>
      <w:tr w:rsidR="00795D90" w:rsidRPr="00551DFC" w14:paraId="707818DC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20456708" w14:textId="0BD53B04" w:rsidR="00795D90" w:rsidRPr="00551DFC" w:rsidRDefault="00795D90" w:rsidP="00795D9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0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10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10278" w:type="dxa"/>
            <w:vAlign w:val="center"/>
          </w:tcPr>
          <w:p w14:paraId="218E7054" w14:textId="0E45C06E" w:rsidR="00795D90" w:rsidRPr="00551DFC" w:rsidRDefault="00795D90" w:rsidP="00795D90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  <w:tr w:rsidR="00521E95" w:rsidRPr="00551DFC" w14:paraId="43EFB2DD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07368002" w14:textId="37F7288A" w:rsidR="00521E95" w:rsidRPr="00551DFC" w:rsidRDefault="00521E95" w:rsidP="001600DB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</w:t>
            </w:r>
            <w:r w:rsidR="001148B3">
              <w:t>,</w:t>
            </w:r>
            <w:r w:rsidRPr="00551DFC">
              <w:t xml:space="preserve"> </w:t>
            </w:r>
            <w:r w:rsidRPr="00551DFC">
              <w:lastRenderedPageBreak/>
              <w:t>stavební řízení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 w:rsidR="00E40919">
              <w:br/>
            </w:r>
            <w:r w:rsidRPr="00551DFC">
              <w:t>a výběr dodavatelů, zajištění expertních služeb atp.)</w:t>
            </w:r>
          </w:p>
        </w:tc>
        <w:tc>
          <w:tcPr>
            <w:tcW w:w="10278" w:type="dxa"/>
            <w:vAlign w:val="center"/>
          </w:tcPr>
          <w:p w14:paraId="50D985D2" w14:textId="77777777" w:rsidR="00521E95" w:rsidRPr="00551DFC" w:rsidRDefault="00521E95" w:rsidP="00884655"/>
        </w:tc>
      </w:tr>
      <w:tr w:rsidR="00E822B3" w:rsidRPr="00551DFC" w14:paraId="1412011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551DFC" w:rsidRDefault="00E822B3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3C31D0E4" w:rsidR="00E822B3" w:rsidRPr="00551DFC" w:rsidRDefault="00C821EB" w:rsidP="00C821EB">
            <w:r w:rsidRPr="00551DFC">
              <w:t xml:space="preserve">(např. </w:t>
            </w:r>
            <w:r w:rsidR="00BA678E" w:rsidRPr="00551DFC">
              <w:t xml:space="preserve">stav </w:t>
            </w:r>
            <w:r w:rsidR="00AA37C7" w:rsidRPr="00551DFC">
              <w:t xml:space="preserve">řešení </w:t>
            </w:r>
            <w:r w:rsidR="0049642C" w:rsidRPr="00551DFC">
              <w:t>majetkoprávní</w:t>
            </w:r>
            <w:r w:rsidR="00AA37C7" w:rsidRPr="00551DFC">
              <w:t>ch</w:t>
            </w:r>
            <w:r w:rsidR="0049642C" w:rsidRPr="00551DFC">
              <w:t xml:space="preserve"> vztah</w:t>
            </w:r>
            <w:r w:rsidR="00AA37C7" w:rsidRPr="00551DFC">
              <w:t>ů</w:t>
            </w:r>
            <w:r w:rsidR="0049642C" w:rsidRPr="00551DFC">
              <w:t xml:space="preserve">, </w:t>
            </w:r>
            <w:r w:rsidR="00BA678E" w:rsidRPr="00551DFC">
              <w:t>připravenost stavební</w:t>
            </w:r>
            <w:r w:rsidR="0049642C" w:rsidRPr="00551DFC">
              <w:t xml:space="preserve"> dokumentace</w:t>
            </w:r>
            <w:r w:rsidR="00867C2B">
              <w:t xml:space="preserve">, </w:t>
            </w:r>
            <w:r w:rsidRPr="00551DFC">
              <w:t xml:space="preserve">dokumentace k ostatním aktivitám, </w:t>
            </w:r>
            <w:r w:rsidR="0049642C" w:rsidRPr="00551DFC">
              <w:t xml:space="preserve">dokumentace k zadávacím </w:t>
            </w:r>
            <w:r w:rsidR="00304A2A">
              <w:br/>
            </w:r>
            <w:r w:rsidR="0049642C" w:rsidRPr="00551DFC">
              <w:t xml:space="preserve">a výběrovým řízením, </w:t>
            </w:r>
            <w:r w:rsidR="00BA678E" w:rsidRPr="00551DFC">
              <w:t xml:space="preserve">fáze </w:t>
            </w:r>
            <w:r w:rsidRPr="00551DFC">
              <w:t xml:space="preserve">realizace výběrového řízení </w:t>
            </w:r>
            <w:r w:rsidR="00304A2A">
              <w:br/>
            </w:r>
            <w:r w:rsidRPr="00551DFC">
              <w:t>a výběr</w:t>
            </w:r>
            <w:r w:rsidR="00BA678E" w:rsidRPr="00551DFC">
              <w:t>u</w:t>
            </w:r>
            <w:r w:rsidRPr="00551DFC">
              <w:t xml:space="preserve"> dodavatele, </w:t>
            </w:r>
            <w:r w:rsidR="00AA37C7" w:rsidRPr="00551DFC">
              <w:t>stav</w:t>
            </w:r>
            <w:r w:rsidR="0049642C" w:rsidRPr="00551DFC">
              <w:t xml:space="preserve"> </w:t>
            </w:r>
            <w:r w:rsidR="00BA678E" w:rsidRPr="00551DFC">
              <w:t>povolovacích</w:t>
            </w:r>
            <w:r w:rsidR="0049642C" w:rsidRPr="00551DFC">
              <w:t xml:space="preserve"> řízení</w:t>
            </w:r>
            <w:r w:rsidRPr="00551DFC">
              <w:t>, zahájení</w:t>
            </w:r>
            <w:r w:rsidR="001302A4">
              <w:t xml:space="preserve"> a ukončení </w:t>
            </w:r>
            <w:r w:rsidRPr="00551DFC">
              <w:t>prací</w:t>
            </w:r>
            <w:r w:rsidR="00BA678E" w:rsidRPr="00551DFC">
              <w:t xml:space="preserve"> atp.</w:t>
            </w:r>
            <w:r w:rsidRPr="00551DFC">
              <w:t>)</w:t>
            </w:r>
          </w:p>
        </w:tc>
        <w:tc>
          <w:tcPr>
            <w:tcW w:w="10278" w:type="dxa"/>
            <w:vAlign w:val="center"/>
          </w:tcPr>
          <w:p w14:paraId="70FF7AAC" w14:textId="77777777" w:rsidR="00E822B3" w:rsidRPr="00551DFC" w:rsidRDefault="00E822B3" w:rsidP="00E822B3"/>
        </w:tc>
      </w:tr>
      <w:tr w:rsidR="008871A5" w:rsidRPr="00551DFC" w14:paraId="4BEB5269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596DFED" w14:textId="2F24C614" w:rsidR="008871A5" w:rsidRPr="00551DFC" w:rsidRDefault="008871A5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8871A5" w:rsidRPr="00551DFC" w:rsidRDefault="008871A5" w:rsidP="0049642C">
            <w:r w:rsidRPr="00551DFC">
              <w:t>Pro každou jednotlivou uvést:</w:t>
            </w:r>
          </w:p>
          <w:p w14:paraId="4D30900E" w14:textId="31B6CDBA" w:rsidR="008871A5" w:rsidRPr="00551DFC" w:rsidRDefault="008871A5" w:rsidP="0049642C">
            <w:r w:rsidRPr="00551DFC">
              <w:t>- předmět, druh VZ</w:t>
            </w:r>
            <w:r w:rsidR="00E34FCE">
              <w:t xml:space="preserve"> </w:t>
            </w:r>
            <w:r w:rsidR="00E34FCE" w:rsidRPr="00551DFC">
              <w:t>(pokud je relevantní)</w:t>
            </w:r>
            <w:r w:rsidRPr="00551DFC">
              <w:t>, </w:t>
            </w:r>
            <w:r w:rsidR="007B4913" w:rsidRPr="00551DFC">
              <w:t>předpokládanou hodnotu</w:t>
            </w:r>
            <w:r w:rsidRPr="00551DFC">
              <w:t xml:space="preserve">, </w:t>
            </w:r>
          </w:p>
          <w:p w14:paraId="4B47BE48" w14:textId="1C9EF3C2" w:rsidR="008871A5" w:rsidRPr="00551DFC" w:rsidRDefault="008871A5" w:rsidP="0049642C">
            <w:r w:rsidRPr="00551DFC">
              <w:t xml:space="preserve">- pokud je </w:t>
            </w:r>
            <w:r w:rsidR="007B4913" w:rsidRPr="00551DFC">
              <w:t>smlouva již uzavřena</w:t>
            </w:r>
            <w:r w:rsidRPr="00551DFC">
              <w:t>, pak název</w:t>
            </w:r>
            <w:r w:rsidR="007B4913" w:rsidRPr="00551DFC">
              <w:t xml:space="preserve"> dodavatele</w:t>
            </w:r>
            <w:r w:rsidR="00DF3CA5" w:rsidRPr="00551DFC">
              <w:t>, subdodavatele</w:t>
            </w:r>
            <w:r w:rsidRPr="00551DFC">
              <w:t xml:space="preserve">, </w:t>
            </w:r>
            <w:r w:rsidR="007B4913" w:rsidRPr="00551DFC">
              <w:t xml:space="preserve">adresu sídla, </w:t>
            </w:r>
            <w:r w:rsidRPr="00551DFC">
              <w:t xml:space="preserve">IČ, </w:t>
            </w:r>
            <w:r w:rsidR="00D2099F" w:rsidRPr="00551DFC">
              <w:t>vlastnickou strukturu,</w:t>
            </w:r>
            <w:r w:rsidR="00D2099F" w:rsidRPr="00551DFC">
              <w:rPr>
                <w:rStyle w:val="Znakapoznpodarou"/>
              </w:rPr>
              <w:footnoteReference w:id="9"/>
            </w:r>
            <w:r w:rsidR="00D2099F" w:rsidRPr="00551DFC">
              <w:t xml:space="preserve"> </w:t>
            </w:r>
            <w:r w:rsidR="007B4913" w:rsidRPr="00551DFC">
              <w:t xml:space="preserve">smluvní </w:t>
            </w:r>
            <w:r w:rsidRPr="00551DFC">
              <w:t>cenu</w:t>
            </w:r>
            <w:r w:rsidR="007B4913" w:rsidRPr="00551DFC">
              <w:t xml:space="preserve">, </w:t>
            </w:r>
            <w:r w:rsidR="007B4913" w:rsidRPr="00551DFC">
              <w:lastRenderedPageBreak/>
              <w:t xml:space="preserve">odkaz na uveřejnění v registru smluv (pokud je </w:t>
            </w:r>
            <w:r w:rsidR="004A724A">
              <w:t>relevantní</w:t>
            </w:r>
            <w:r w:rsidR="007B4913" w:rsidRPr="00551DFC">
              <w:t>)</w:t>
            </w:r>
          </w:p>
        </w:tc>
        <w:tc>
          <w:tcPr>
            <w:tcW w:w="10278" w:type="dxa"/>
            <w:vAlign w:val="center"/>
          </w:tcPr>
          <w:p w14:paraId="1A5BB995" w14:textId="77777777" w:rsidR="008871A5" w:rsidRPr="00551DFC" w:rsidRDefault="008871A5" w:rsidP="00E822B3"/>
        </w:tc>
      </w:tr>
      <w:tr w:rsidR="006D108A" w:rsidRPr="00551DFC" w14:paraId="71EA3870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1F2B39" w14:textId="234C6AD7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>a) Seznam příloh, které jsou pro projekt relevantní a které žadatel předklád</w:t>
            </w:r>
            <w:r w:rsidR="004D5E6D">
              <w:rPr>
                <w:b/>
                <w:bCs/>
              </w:rPr>
              <w:t>á</w:t>
            </w:r>
            <w:r>
              <w:rPr>
                <w:b/>
                <w:bCs/>
              </w:rPr>
              <w:t>.</w:t>
            </w:r>
          </w:p>
          <w:p w14:paraId="404AD4C3" w14:textId="25F0770F" w:rsidR="006D108A" w:rsidRDefault="006D108A" w:rsidP="0049642C">
            <w:pPr>
              <w:rPr>
                <w:b/>
                <w:bCs/>
              </w:rPr>
            </w:pPr>
          </w:p>
          <w:p w14:paraId="15143D5D" w14:textId="641AE103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b) Seznam příloh, které pro projekt relevantní nejsou a které žadatel </w:t>
            </w:r>
            <w:r w:rsidR="004D5E6D">
              <w:rPr>
                <w:b/>
                <w:bCs/>
              </w:rPr>
              <w:t>nedokládá.</w:t>
            </w:r>
          </w:p>
          <w:p w14:paraId="4DBD7676" w14:textId="71B21D81" w:rsidR="006D108A" w:rsidRPr="00551DFC" w:rsidRDefault="006D108A" w:rsidP="0049642C">
            <w:pPr>
              <w:rPr>
                <w:b/>
                <w:bCs/>
              </w:rPr>
            </w:pPr>
          </w:p>
        </w:tc>
        <w:tc>
          <w:tcPr>
            <w:tcW w:w="10278" w:type="dxa"/>
            <w:vAlign w:val="center"/>
          </w:tcPr>
          <w:p w14:paraId="78766AC0" w14:textId="77777777" w:rsidR="006D108A" w:rsidRPr="00551DFC" w:rsidRDefault="006D108A" w:rsidP="00E822B3"/>
        </w:tc>
      </w:tr>
    </w:tbl>
    <w:p w14:paraId="048972D1" w14:textId="00D5E535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884655" w:rsidRPr="00551DFC" w14:paraId="51D51757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43AFF">
            <w:pPr>
              <w:ind w:right="4287"/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5F0006" w:rsidRPr="00551DFC" w14:paraId="692B3EFD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2577C4D6" w:rsidR="005F0006" w:rsidRPr="00FC6163" w:rsidRDefault="00AE63D2" w:rsidP="00884655">
            <w:pPr>
              <w:tabs>
                <w:tab w:val="left" w:pos="0"/>
              </w:tabs>
              <w:rPr>
                <w:bCs/>
                <w:highlight w:val="yellow"/>
              </w:rPr>
            </w:pPr>
            <w:bookmarkStart w:id="11" w:name="_Hlk83289182"/>
            <w:r w:rsidRPr="004A724A">
              <w:rPr>
                <w:b/>
              </w:rPr>
              <w:t>Podpůrné a společně využívané prostory (s d</w:t>
            </w:r>
            <w:r w:rsidR="005F0006" w:rsidRPr="004A724A">
              <w:rPr>
                <w:b/>
              </w:rPr>
              <w:t>alší</w:t>
            </w:r>
            <w:r w:rsidRPr="004A724A">
              <w:rPr>
                <w:b/>
              </w:rPr>
              <w:t>mi</w:t>
            </w:r>
            <w:r w:rsidR="005F0006" w:rsidRPr="004A724A">
              <w:rPr>
                <w:b/>
              </w:rPr>
              <w:t xml:space="preserve"> typy služeb</w:t>
            </w:r>
            <w:r w:rsidR="00A6572E" w:rsidRPr="004A724A">
              <w:rPr>
                <w:b/>
              </w:rPr>
              <w:t>)</w:t>
            </w:r>
            <w:r w:rsidRPr="004A724A">
              <w:rPr>
                <w:rStyle w:val="Znakapoznpodarou"/>
              </w:rPr>
              <w:footnoteReference w:id="10"/>
            </w:r>
            <w:r w:rsidRPr="004A724A">
              <w:t xml:space="preserve"> </w:t>
            </w:r>
            <w:r w:rsidR="005F0006" w:rsidRPr="004A724A">
              <w:rPr>
                <w:bCs/>
              </w:rPr>
              <w:t>v</w:t>
            </w:r>
            <w:r w:rsidR="00FC6163" w:rsidRPr="004A724A">
              <w:rPr>
                <w:bCs/>
              </w:rPr>
              <w:t>e stavebně upravovaném</w:t>
            </w:r>
            <w:r w:rsidR="005F0006" w:rsidRPr="004A724A">
              <w:rPr>
                <w:bCs/>
              </w:rPr>
              <w:t xml:space="preserve"> objektu – uveďte popis</w:t>
            </w:r>
            <w:r w:rsidR="00FA5AFD" w:rsidRPr="004A724A">
              <w:rPr>
                <w:bCs/>
              </w:rPr>
              <w:t>,</w:t>
            </w:r>
            <w:r w:rsidR="005F0006" w:rsidRPr="004A724A">
              <w:rPr>
                <w:bCs/>
              </w:rPr>
              <w:t xml:space="preserve"> využití, kapacitu, </w:t>
            </w:r>
            <w:r w:rsidR="00EE0D96" w:rsidRPr="004A724A">
              <w:rPr>
                <w:bCs/>
              </w:rPr>
              <w:t xml:space="preserve">budoucí provoz, </w:t>
            </w:r>
            <w:r w:rsidR="004D0699" w:rsidRPr="004A724A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951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FC6163" w:rsidRDefault="005F54BD" w:rsidP="005F54BD">
            <w:pPr>
              <w:tabs>
                <w:tab w:val="left" w:pos="0"/>
              </w:tabs>
              <w:rPr>
                <w:bCs/>
                <w:highlight w:val="yellow"/>
              </w:rPr>
            </w:pPr>
            <w:r w:rsidRPr="001148B3">
              <w:rPr>
                <w:b/>
              </w:rPr>
              <w:t>Další provozy</w:t>
            </w:r>
            <w:r w:rsidR="00984CB3" w:rsidRPr="001148B3">
              <w:rPr>
                <w:b/>
              </w:rPr>
              <w:t xml:space="preserve"> a prostory </w:t>
            </w:r>
            <w:r w:rsidR="00304A2A" w:rsidRPr="001148B3">
              <w:rPr>
                <w:b/>
              </w:rPr>
              <w:br/>
            </w:r>
            <w:r w:rsidR="00984CB3" w:rsidRPr="001148B3">
              <w:rPr>
                <w:b/>
              </w:rPr>
              <w:t>v objektu</w:t>
            </w:r>
            <w:r w:rsidRPr="001148B3">
              <w:rPr>
                <w:b/>
              </w:rPr>
              <w:t>, které ne</w:t>
            </w:r>
            <w:r w:rsidR="00984CB3" w:rsidRPr="001148B3">
              <w:rPr>
                <w:b/>
              </w:rPr>
              <w:t xml:space="preserve">jsou součástí projektu </w:t>
            </w:r>
            <w:r w:rsidR="00984CB3" w:rsidRPr="001148B3">
              <w:rPr>
                <w:bCs/>
              </w:rPr>
              <w:t xml:space="preserve">(nebudou </w:t>
            </w:r>
            <w:r w:rsidRPr="001148B3">
              <w:rPr>
                <w:bCs/>
              </w:rPr>
              <w:t>financován</w:t>
            </w:r>
            <w:r w:rsidR="00984CB3" w:rsidRPr="001148B3">
              <w:rPr>
                <w:bCs/>
              </w:rPr>
              <w:t>y</w:t>
            </w:r>
            <w:r w:rsidRPr="001148B3">
              <w:rPr>
                <w:bCs/>
              </w:rPr>
              <w:t xml:space="preserve"> </w:t>
            </w:r>
            <w:r w:rsidR="00984CB3" w:rsidRPr="001148B3">
              <w:rPr>
                <w:bCs/>
              </w:rPr>
              <w:t xml:space="preserve">z rozpočtu </w:t>
            </w:r>
            <w:r w:rsidRPr="001148B3">
              <w:rPr>
                <w:bCs/>
              </w:rPr>
              <w:t>projekt</w:t>
            </w:r>
            <w:r w:rsidR="00984CB3" w:rsidRPr="001148B3">
              <w:rPr>
                <w:bCs/>
              </w:rPr>
              <w:t>u)</w:t>
            </w:r>
            <w:r w:rsidRPr="001148B3">
              <w:rPr>
                <w:b/>
              </w:rPr>
              <w:t xml:space="preserve"> </w:t>
            </w:r>
            <w:r w:rsidRPr="001148B3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951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4D0699" w:rsidRPr="00551DFC" w14:paraId="1B19E510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551DFC">
              <w:rPr>
                <w:b/>
              </w:rPr>
              <w:lastRenderedPageBreak/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676D64F5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poz</w:t>
            </w:r>
            <w:r w:rsidR="00AB2C19">
              <w:rPr>
                <w:bCs/>
              </w:rPr>
              <w:t>emku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4A724A">
              <w:rPr>
                <w:bCs/>
              </w:rPr>
              <w:t>pokud pozemek není ve vlastnictví žadatele,</w:t>
            </w:r>
            <w:r w:rsidR="002C1375" w:rsidRPr="004A724A">
              <w:rPr>
                <w:bCs/>
              </w:rPr>
              <w:t xml:space="preserve"> </w:t>
            </w:r>
            <w:r w:rsidR="00E012E5">
              <w:rPr>
                <w:bCs/>
              </w:rPr>
              <w:t xml:space="preserve">uvést jiný </w:t>
            </w:r>
            <w:r w:rsidR="00E012E5" w:rsidRPr="00E012E5">
              <w:rPr>
                <w:bCs/>
              </w:rPr>
              <w:t>právní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vztah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k nemovitému majetku, který je předmětem projektu</w:t>
            </w:r>
            <w:r w:rsidR="003E6296">
              <w:rPr>
                <w:bCs/>
              </w:rPr>
              <w:t xml:space="preserve">; </w:t>
            </w:r>
            <w:r w:rsidR="00176101" w:rsidRPr="00551DFC">
              <w:rPr>
                <w:bCs/>
              </w:rPr>
              <w:t xml:space="preserve">plánované využití v rámci projektu </w:t>
            </w:r>
            <w:r w:rsidR="003E6296">
              <w:rPr>
                <w:bCs/>
              </w:rPr>
              <w:t>(</w:t>
            </w:r>
            <w:r w:rsidR="00176101" w:rsidRPr="00551DFC">
              <w:rPr>
                <w:bCs/>
              </w:rPr>
              <w:t>zahrada apod.)</w:t>
            </w:r>
          </w:p>
        </w:tc>
        <w:tc>
          <w:tcPr>
            <w:tcW w:w="9951" w:type="dxa"/>
            <w:vAlign w:val="center"/>
          </w:tcPr>
          <w:p w14:paraId="02A42C21" w14:textId="4C106C02" w:rsidR="00176101" w:rsidRPr="00551DFC" w:rsidRDefault="00176101" w:rsidP="009C05CC"/>
        </w:tc>
      </w:tr>
      <w:bookmarkEnd w:id="12"/>
      <w:tr w:rsidR="00B40678" w:rsidRPr="00551DFC" w14:paraId="4812DB31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1BF02299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42382F">
              <w:rPr>
                <w:bCs/>
              </w:rPr>
              <w:t>pokud objekt není ve vlastnictví žadatele,</w:t>
            </w:r>
            <w:r w:rsidR="003E6296" w:rsidRPr="0042382F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 xml:space="preserve">uvést jiný právní vztah k nemovitému majetku, který je předmětem projektu </w:t>
            </w:r>
            <w:r w:rsidR="00176101" w:rsidRPr="00551DFC">
              <w:rPr>
                <w:bCs/>
              </w:rPr>
              <w:t>plánované úpravy v rámci projektu (stavební úpravy, přístavba, vnitřní úpravy apod.)</w:t>
            </w:r>
          </w:p>
        </w:tc>
        <w:tc>
          <w:tcPr>
            <w:tcW w:w="9951" w:type="dxa"/>
            <w:vAlign w:val="center"/>
          </w:tcPr>
          <w:p w14:paraId="0E96BE65" w14:textId="16D68865" w:rsidR="00176101" w:rsidRPr="00551DFC" w:rsidRDefault="00176101" w:rsidP="00884655"/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20"/>
        <w:gridCol w:w="1278"/>
        <w:gridCol w:w="1333"/>
        <w:gridCol w:w="7397"/>
      </w:tblGrid>
      <w:tr w:rsidR="001807D9" w:rsidRPr="00551DFC" w14:paraId="3267A3B5" w14:textId="05E23934" w:rsidTr="00B91F4F">
        <w:trPr>
          <w:trHeight w:val="601"/>
        </w:trPr>
        <w:tc>
          <w:tcPr>
            <w:tcW w:w="13228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91F4F">
        <w:trPr>
          <w:trHeight w:val="601"/>
        </w:trPr>
        <w:tc>
          <w:tcPr>
            <w:tcW w:w="3220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397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278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278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278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278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2934B1" w:rsidRPr="00551DFC" w14:paraId="237D808A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ABB4140" w14:textId="12419B11" w:rsidR="002934B1" w:rsidRPr="00551DFC" w:rsidRDefault="002934B1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278" w:type="dxa"/>
            <w:vAlign w:val="center"/>
          </w:tcPr>
          <w:p w14:paraId="5CC3107C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5C55E4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B57D46E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</w:tr>
      <w:tr w:rsidR="001266EA" w:rsidRPr="00551DFC" w14:paraId="49296B95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40A215D" w14:textId="7AC5D4CF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278" w:type="dxa"/>
            <w:vAlign w:val="center"/>
          </w:tcPr>
          <w:p w14:paraId="73AEC63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F85A7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5CB28F1E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1266EA" w:rsidRPr="00551DFC" w14:paraId="7781C53F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A8143C0" w14:textId="689016C1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278" w:type="dxa"/>
            <w:vAlign w:val="center"/>
          </w:tcPr>
          <w:p w14:paraId="6C10D35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C89CD4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D963BD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278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278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48AEF15" w14:textId="20D970D9" w:rsidR="00F2457A" w:rsidRPr="00551DFC" w:rsidRDefault="00A6090D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S</w:t>
            </w:r>
            <w:r w:rsidR="00F2457A" w:rsidRPr="00551DFC">
              <w:rPr>
                <w:rFonts w:cstheme="minorHAnsi"/>
              </w:rPr>
              <w:t>tavební úpravy stávajícího objektu</w:t>
            </w:r>
          </w:p>
        </w:tc>
        <w:tc>
          <w:tcPr>
            <w:tcW w:w="1278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37B8D4DC" w14:textId="77643FA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</w:t>
            </w:r>
            <w:r w:rsidR="00A917D9">
              <w:rPr>
                <w:rFonts w:cstheme="minorHAnsi"/>
              </w:rPr>
              <w:t> </w:t>
            </w:r>
            <w:r w:rsidRPr="00551DFC">
              <w:rPr>
                <w:rFonts w:cstheme="minorHAnsi"/>
              </w:rPr>
              <w:t>areálu zařízení (</w:t>
            </w:r>
            <w:r w:rsidR="001302A4">
              <w:rPr>
                <w:rFonts w:cstheme="minorHAnsi"/>
              </w:rPr>
              <w:t xml:space="preserve">oplocení, úpravy terénu, zatravnění, </w:t>
            </w:r>
            <w:r w:rsidRPr="00551DFC">
              <w:rPr>
                <w:rFonts w:cstheme="minorHAnsi"/>
              </w:rPr>
              <w:t>hřiště a herní prvky)</w:t>
            </w:r>
          </w:p>
        </w:tc>
        <w:tc>
          <w:tcPr>
            <w:tcW w:w="1278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90CE9D3" w14:textId="4D680C29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</w:t>
            </w:r>
            <w:r w:rsidR="003A6C61">
              <w:rPr>
                <w:rFonts w:cstheme="minorHAnsi"/>
              </w:rPr>
              <w:t xml:space="preserve"> atd.)</w:t>
            </w:r>
          </w:p>
        </w:tc>
        <w:tc>
          <w:tcPr>
            <w:tcW w:w="1278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278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278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D8B0CB" w14:textId="1281FC38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 xml:space="preserve">Zápis </w:t>
            </w:r>
            <w:r w:rsidR="006127B5">
              <w:rPr>
                <w:rFonts w:cstheme="minorHAnsi"/>
              </w:rPr>
              <w:t>změny do Evidence DS</w:t>
            </w:r>
            <w:r w:rsidRPr="00551DFC">
              <w:rPr>
                <w:rFonts w:cstheme="minorHAnsi"/>
              </w:rPr>
              <w:t xml:space="preserve">, uvedení </w:t>
            </w:r>
            <w:r w:rsidR="006127B5">
              <w:rPr>
                <w:rFonts w:cstheme="minorHAnsi"/>
              </w:rPr>
              <w:t xml:space="preserve">DS </w:t>
            </w:r>
            <w:r w:rsidRPr="00551DFC">
              <w:rPr>
                <w:rFonts w:cstheme="minorHAnsi"/>
              </w:rPr>
              <w:t>do provozu</w:t>
            </w:r>
          </w:p>
        </w:tc>
        <w:tc>
          <w:tcPr>
            <w:tcW w:w="1278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278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278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3" w:name="_Toc149051460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3"/>
      <w:r w:rsidRPr="00551DFC">
        <w:rPr>
          <w:caps/>
        </w:rPr>
        <w:t xml:space="preserve"> </w:t>
      </w: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2348"/>
        <w:gridCol w:w="2666"/>
        <w:gridCol w:w="8153"/>
      </w:tblGrid>
      <w:tr w:rsidR="00FD0B44" w:rsidRPr="00551DFC" w14:paraId="4F943058" w14:textId="0A5DED59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2269CAC2" w14:textId="57B3011F" w:rsidR="00FD0B44" w:rsidRPr="00551DFC" w:rsidRDefault="00FD0B44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stavebních úprav –</w:t>
            </w:r>
            <w:r w:rsidRPr="00551DFC">
              <w:rPr>
                <w:sz w:val="24"/>
                <w:szCs w:val="24"/>
              </w:rPr>
              <w:t>umístění, architektonické, konstrukční a materiálové řešení, napojení na technickou infrastrukturu, navržené technologické vybavení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506733E4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2579E79D" w14:textId="4FF70FE0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11131E31" w14:textId="73AF725D" w:rsidR="00FD0B44" w:rsidRPr="00551DFC" w:rsidRDefault="00FD0B44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5428D2D3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26812EAB" w14:textId="2E99EBDB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61F9FA83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0649EE62" w14:textId="4E0C5825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060114" w14:textId="45CBBC68" w:rsidR="00FD0B44" w:rsidRPr="00551DFC" w:rsidRDefault="00FD0B44" w:rsidP="00C54E3E">
            <w:r w:rsidRPr="00551DFC">
              <w:t>Řešení</w:t>
            </w:r>
            <w:r w:rsidR="00B2071A">
              <w:t xml:space="preserve"> příp.</w:t>
            </w:r>
            <w:r w:rsidRPr="00551DFC">
              <w:t xml:space="preserve"> bezbariérového užívání (popis pro celý objekt vč. venkovního prostranství a</w:t>
            </w:r>
            <w:r w:rsidR="00AB2C19">
              <w:t> </w:t>
            </w:r>
            <w:r w:rsidRPr="00551DFC">
              <w:t>komunikací)</w:t>
            </w:r>
          </w:p>
        </w:tc>
        <w:tc>
          <w:tcPr>
            <w:tcW w:w="2666" w:type="dxa"/>
            <w:vAlign w:val="center"/>
          </w:tcPr>
          <w:p w14:paraId="46640613" w14:textId="77777777" w:rsidR="00FD0B44" w:rsidRPr="00551DFC" w:rsidRDefault="00FD0B44" w:rsidP="00C54E3E"/>
        </w:tc>
        <w:tc>
          <w:tcPr>
            <w:tcW w:w="8153" w:type="dxa"/>
          </w:tcPr>
          <w:p w14:paraId="4A9E5424" w14:textId="77777777" w:rsidR="00FD0B44" w:rsidRPr="00551DFC" w:rsidRDefault="00FD0B44" w:rsidP="00C54E3E"/>
        </w:tc>
      </w:tr>
      <w:tr w:rsidR="00FD0B44" w:rsidRPr="00551DFC" w14:paraId="5184A535" w14:textId="370EB49B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5B20220F" w14:textId="21CCC5B7" w:rsidR="00FD0B44" w:rsidRPr="00551DFC" w:rsidRDefault="00FD0B44" w:rsidP="00C54E3E">
            <w:r w:rsidRPr="00551DFC">
              <w:t>Popis splnění hygienických požadavků a požadavků na pracovní prostředí</w:t>
            </w:r>
          </w:p>
        </w:tc>
        <w:tc>
          <w:tcPr>
            <w:tcW w:w="2666" w:type="dxa"/>
            <w:vAlign w:val="center"/>
          </w:tcPr>
          <w:p w14:paraId="7AC77947" w14:textId="77777777" w:rsidR="00FD0B44" w:rsidRPr="00551DFC" w:rsidRDefault="00FD0B44" w:rsidP="00C54E3E"/>
        </w:tc>
        <w:tc>
          <w:tcPr>
            <w:tcW w:w="8153" w:type="dxa"/>
          </w:tcPr>
          <w:p w14:paraId="4A337BBE" w14:textId="77777777" w:rsidR="00FD0B44" w:rsidRPr="00551DFC" w:rsidRDefault="00FD0B44" w:rsidP="00C54E3E"/>
        </w:tc>
      </w:tr>
      <w:tr w:rsidR="00FD0B44" w:rsidRPr="00551DFC" w14:paraId="18292592" w14:textId="341F1545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9C556B" w14:textId="546E0EB9" w:rsidR="00FD0B44" w:rsidRPr="00D257A6" w:rsidRDefault="00FD0B44" w:rsidP="00C54E3E">
            <w:r w:rsidRPr="00551DFC">
              <w:lastRenderedPageBreak/>
              <w:t xml:space="preserve">Popis splnění požadavků </w:t>
            </w:r>
            <w:r>
              <w:rPr>
                <w:rFonts w:cstheme="minorHAnsi"/>
              </w:rPr>
              <w:t xml:space="preserve">podmínek </w:t>
            </w:r>
            <w:r w:rsidR="000B009D">
              <w:rPr>
                <w:rFonts w:cstheme="minorHAnsi"/>
              </w:rPr>
              <w:t xml:space="preserve">novelizované </w:t>
            </w:r>
            <w:r w:rsidR="00581CA9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yhlášky </w:t>
            </w:r>
            <w:r w:rsidRPr="00B16394">
              <w:rPr>
                <w:rFonts w:cstheme="minorHAnsi"/>
              </w:rPr>
              <w:t>č. 23/2008 Sb.</w:t>
            </w:r>
            <w:r>
              <w:rPr>
                <w:rStyle w:val="Znakapoznpodarou"/>
                <w:rFonts w:cstheme="minorHAnsi"/>
              </w:rPr>
              <w:footnoteReference w:id="13"/>
            </w:r>
          </w:p>
        </w:tc>
        <w:tc>
          <w:tcPr>
            <w:tcW w:w="2666" w:type="dxa"/>
            <w:vAlign w:val="center"/>
          </w:tcPr>
          <w:p w14:paraId="4D85916F" w14:textId="77777777" w:rsidR="00FD0B44" w:rsidRPr="00551DFC" w:rsidRDefault="00FD0B44" w:rsidP="00C54E3E"/>
        </w:tc>
        <w:tc>
          <w:tcPr>
            <w:tcW w:w="8153" w:type="dxa"/>
          </w:tcPr>
          <w:p w14:paraId="277FCB77" w14:textId="77777777" w:rsidR="00FD0B44" w:rsidRPr="00551DFC" w:rsidRDefault="00FD0B44" w:rsidP="00C54E3E"/>
        </w:tc>
      </w:tr>
      <w:tr w:rsidR="00FD0B44" w:rsidRPr="00551DFC" w14:paraId="03392438" w14:textId="6CAD4E13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49C8B9E0" w14:textId="37396B14" w:rsidR="00FD0B44" w:rsidRPr="00551DFC" w:rsidRDefault="00FD0B44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4"/>
            </w:r>
          </w:p>
        </w:tc>
        <w:tc>
          <w:tcPr>
            <w:tcW w:w="2666" w:type="dxa"/>
            <w:vAlign w:val="center"/>
          </w:tcPr>
          <w:p w14:paraId="348F944D" w14:textId="77777777" w:rsidR="00FD0B44" w:rsidRPr="00551DFC" w:rsidRDefault="00FD0B44" w:rsidP="00C54E3E"/>
        </w:tc>
        <w:tc>
          <w:tcPr>
            <w:tcW w:w="8153" w:type="dxa"/>
          </w:tcPr>
          <w:p w14:paraId="4F99116F" w14:textId="77777777" w:rsidR="00FD0B44" w:rsidRPr="00551DFC" w:rsidRDefault="00FD0B44" w:rsidP="00C54E3E"/>
        </w:tc>
      </w:tr>
    </w:tbl>
    <w:p w14:paraId="1528DD36" w14:textId="7EA6B634" w:rsidR="006E5C82" w:rsidRPr="00551DFC" w:rsidRDefault="006673A0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4" w:name="_Toc149051461"/>
      <w:r w:rsidRPr="00551DFC">
        <w:rPr>
          <w:caps/>
        </w:rPr>
        <w:t>FINANČNÍ ANALÝZA PROJEKTU</w:t>
      </w:r>
      <w:bookmarkEnd w:id="14"/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010"/>
        <w:gridCol w:w="10157"/>
      </w:tblGrid>
      <w:tr w:rsidR="00DB0C68" w:rsidRPr="00551DFC" w14:paraId="32F922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10157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34E5DE33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  <w:p w14:paraId="2E419B58" w14:textId="3FED082A" w:rsidR="007439B6" w:rsidRPr="00551DFC" w:rsidRDefault="007439B6" w:rsidP="007439B6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snapToGrid w:val="0"/>
              </w:rPr>
              <w:t>Z toho:</w:t>
            </w:r>
          </w:p>
        </w:tc>
        <w:tc>
          <w:tcPr>
            <w:tcW w:w="10157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2A7DE6" w:rsidRPr="00551DFC" w14:paraId="71ED78E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5CA5097" w14:textId="55B339AA" w:rsidR="002A7DE6" w:rsidRPr="007439B6" w:rsidRDefault="002A7DE6" w:rsidP="007439B6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5"/>
            </w:r>
          </w:p>
        </w:tc>
        <w:tc>
          <w:tcPr>
            <w:tcW w:w="10157" w:type="dxa"/>
          </w:tcPr>
          <w:p w14:paraId="5D827C75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1B20DE0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5A9029CD" w14:textId="1EBA6957" w:rsidR="002A7DE6" w:rsidRPr="007439B6" w:rsidRDefault="00AB2C19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>
              <w:rPr>
                <w:rFonts w:eastAsia="Arial" w:cstheme="minorHAnsi"/>
                <w:snapToGrid w:val="0"/>
              </w:rPr>
              <w:t>n</w:t>
            </w:r>
            <w:r w:rsidR="002A7DE6"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10157" w:type="dxa"/>
          </w:tcPr>
          <w:p w14:paraId="67A074E9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5A7003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BA1CF74" w14:textId="493E9899" w:rsidR="002A7DE6" w:rsidRPr="007439B6" w:rsidRDefault="007439B6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</w:t>
            </w:r>
            <w:r w:rsidR="002A7DE6" w:rsidRPr="007439B6">
              <w:rPr>
                <w:rFonts w:eastAsia="Arial" w:cstheme="minorHAnsi"/>
                <w:snapToGrid w:val="0"/>
              </w:rPr>
              <w:t>vestiční prostředky připadající na výši podpory z RRF</w:t>
            </w:r>
          </w:p>
        </w:tc>
        <w:tc>
          <w:tcPr>
            <w:tcW w:w="10157" w:type="dxa"/>
          </w:tcPr>
          <w:p w14:paraId="79A04C96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0D7713AF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4366BF56" w14:textId="4078013A" w:rsidR="002A7DE6" w:rsidRPr="007439B6" w:rsidRDefault="002A7DE6" w:rsidP="007439B6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10157" w:type="dxa"/>
            <w:vAlign w:val="center"/>
          </w:tcPr>
          <w:p w14:paraId="57C7222E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789F6F03" w14:textId="4AC67641" w:rsidR="006673A0" w:rsidRPr="00551DFC" w:rsidRDefault="00AB2C19" w:rsidP="00AB2C19">
            <w:pPr>
              <w:pStyle w:val="Odstavecseseznamem"/>
              <w:numPr>
                <w:ilvl w:val="0"/>
                <w:numId w:val="10"/>
              </w:numPr>
              <w:spacing w:before="120" w:after="120"/>
            </w:pPr>
            <w:bookmarkStart w:id="15" w:name="_Hlk84016886"/>
            <w:r>
              <w:rPr>
                <w:rFonts w:eastAsia="Arial" w:cstheme="minorHAnsi"/>
                <w:snapToGrid w:val="0"/>
              </w:rPr>
              <w:lastRenderedPageBreak/>
              <w:t>n</w:t>
            </w:r>
            <w:r w:rsidR="002A7DE6" w:rsidRPr="00AB2C19">
              <w:rPr>
                <w:rFonts w:eastAsia="Arial" w:cstheme="minorHAnsi"/>
                <w:snapToGrid w:val="0"/>
              </w:rPr>
              <w:t>einvestiční prostředky připadající na výši podpory ze SR</w:t>
            </w:r>
          </w:p>
        </w:tc>
        <w:tc>
          <w:tcPr>
            <w:tcW w:w="10157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71B26DB2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6D3A5B95" w14:textId="13965ED5" w:rsidR="006673A0" w:rsidRPr="00551DFC" w:rsidRDefault="00AB2C19" w:rsidP="00AB2C19">
            <w:pPr>
              <w:pStyle w:val="Odstavecseseznamem"/>
              <w:numPr>
                <w:ilvl w:val="0"/>
                <w:numId w:val="10"/>
              </w:numPr>
              <w:spacing w:before="120" w:after="120"/>
            </w:pPr>
            <w:r>
              <w:rPr>
                <w:rFonts w:eastAsia="Arial" w:cstheme="minorHAnsi"/>
                <w:snapToGrid w:val="0"/>
              </w:rPr>
              <w:t>i</w:t>
            </w:r>
            <w:r w:rsidR="002A7DE6" w:rsidRPr="00AB2C19">
              <w:rPr>
                <w:rFonts w:eastAsia="Arial" w:cstheme="minorHAnsi"/>
                <w:snapToGrid w:val="0"/>
              </w:rPr>
              <w:t>nvestiční prostředky připadající na výši podpory ze SR</w:t>
            </w:r>
          </w:p>
        </w:tc>
        <w:tc>
          <w:tcPr>
            <w:tcW w:w="10157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5"/>
      <w:tr w:rsidR="006673A0" w:rsidRPr="00551DFC" w14:paraId="0E1E2F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10157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tbl>
      <w:tblPr>
        <w:tblStyle w:val="Mkatabulky"/>
        <w:tblW w:w="1316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F614F6" w:rsidRPr="00551DFC" w14:paraId="521535CA" w14:textId="77777777" w:rsidTr="004C145A">
        <w:trPr>
          <w:trHeight w:val="601"/>
        </w:trPr>
        <w:tc>
          <w:tcPr>
            <w:tcW w:w="13167" w:type="dxa"/>
            <w:gridSpan w:val="3"/>
            <w:shd w:val="clear" w:color="auto" w:fill="F2F2F2" w:themeFill="background1" w:themeFillShade="F2"/>
            <w:vAlign w:val="center"/>
          </w:tcPr>
          <w:p w14:paraId="19544CDB" w14:textId="3657F0E2" w:rsidR="00F614F6" w:rsidRPr="00551DFC" w:rsidRDefault="00740AA9" w:rsidP="00F5381A">
            <w:pPr>
              <w:ind w:right="-2800"/>
              <w:jc w:val="both"/>
            </w:pPr>
            <w:bookmarkStart w:id="16" w:name="_Hlk90237975"/>
            <w:r w:rsidRPr="00551DFC">
              <w:rPr>
                <w:b/>
                <w:bCs/>
                <w:sz w:val="24"/>
                <w:szCs w:val="24"/>
              </w:rPr>
              <w:t>P</w:t>
            </w:r>
            <w:r w:rsidR="00645DF5" w:rsidRPr="00551DFC">
              <w:rPr>
                <w:b/>
                <w:bCs/>
                <w:sz w:val="24"/>
                <w:szCs w:val="24"/>
              </w:rPr>
              <w:t>odíl využití podlahových ploch</w:t>
            </w:r>
            <w:r w:rsidRPr="00551DFC">
              <w:rPr>
                <w:b/>
                <w:bCs/>
                <w:sz w:val="24"/>
                <w:szCs w:val="24"/>
              </w:rPr>
              <w:t xml:space="preserve"> dle účelu </w:t>
            </w:r>
          </w:p>
        </w:tc>
      </w:tr>
      <w:tr w:rsidR="008B5D00" w:rsidRPr="00551DFC" w14:paraId="5D3E75F0" w14:textId="2BCB7E95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9A8D69E" w14:textId="0AB9CCA4" w:rsidR="008B5D00" w:rsidRPr="00551DFC" w:rsidRDefault="008B5D00" w:rsidP="00FF6319">
            <w:pPr>
              <w:jc w:val="both"/>
            </w:pPr>
            <w:r w:rsidRPr="00551DFC">
              <w:t>Vstupní charakteristiky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9195A3B" w14:textId="320E2AC4" w:rsidR="008B5D00" w:rsidRPr="00551DFC" w:rsidRDefault="008B5D00" w:rsidP="00FF6319">
            <w:pPr>
              <w:jc w:val="both"/>
            </w:pPr>
            <w:r w:rsidRPr="00551DFC">
              <w:t>m</w:t>
            </w:r>
            <w:r w:rsidRPr="00551DFC">
              <w:rPr>
                <w:vertAlign w:val="superscript"/>
              </w:rPr>
              <w:t>2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38C3ED4D" w14:textId="2A19EB0E" w:rsidR="008B5D00" w:rsidRPr="00551DFC" w:rsidRDefault="00B853C0" w:rsidP="00FF6319">
            <w:pPr>
              <w:jc w:val="both"/>
            </w:pPr>
            <w:r w:rsidRPr="00551DFC">
              <w:t xml:space="preserve">podíl </w:t>
            </w:r>
            <w:r w:rsidR="008B5D00" w:rsidRPr="00551DFC">
              <w:t xml:space="preserve">v % </w:t>
            </w:r>
          </w:p>
        </w:tc>
      </w:tr>
      <w:tr w:rsidR="00740AA9" w:rsidRPr="00551DFC" w14:paraId="674D9618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D768014" w14:textId="1AA367C1" w:rsidR="00740AA9" w:rsidRPr="00551DFC" w:rsidRDefault="00CE1DDD" w:rsidP="00740AA9">
            <w:pPr>
              <w:jc w:val="both"/>
            </w:pPr>
            <w:r w:rsidRPr="00551DFC">
              <w:t xml:space="preserve">Celková vnitřní podlahová plocha </w:t>
            </w:r>
            <w:r w:rsidR="006B1872">
              <w:t>stavebně upravenéh</w:t>
            </w:r>
            <w:r w:rsidR="00EE433C">
              <w:t>o</w:t>
            </w:r>
            <w:r w:rsidR="006B1872">
              <w:t xml:space="preserve"> </w:t>
            </w:r>
            <w:r w:rsidRPr="00551DFC">
              <w:t>objektu</w:t>
            </w:r>
          </w:p>
        </w:tc>
        <w:tc>
          <w:tcPr>
            <w:tcW w:w="1560" w:type="dxa"/>
            <w:vAlign w:val="center"/>
          </w:tcPr>
          <w:p w14:paraId="461C682A" w14:textId="5DCAD442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AD4F87C" w14:textId="56BE6939" w:rsidR="00740AA9" w:rsidRPr="00551DFC" w:rsidRDefault="000A00B9" w:rsidP="00740AA9">
            <w:pPr>
              <w:jc w:val="both"/>
            </w:pPr>
            <w:r w:rsidRPr="00551DFC">
              <w:t>100</w:t>
            </w:r>
            <w:r w:rsidR="00095D8E" w:rsidRPr="00551DFC">
              <w:t xml:space="preserve"> </w:t>
            </w:r>
            <w:r w:rsidRPr="00551DFC">
              <w:t>%</w:t>
            </w:r>
          </w:p>
        </w:tc>
      </w:tr>
      <w:tr w:rsidR="00534D1E" w:rsidRPr="00551DFC" w14:paraId="4B2C8ECA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DF7C42C" w14:textId="09D0208C" w:rsidR="00534D1E" w:rsidRPr="00551DFC" w:rsidRDefault="00534D1E" w:rsidP="00534D1E">
            <w:pPr>
              <w:ind w:left="153"/>
              <w:jc w:val="both"/>
            </w:pPr>
            <w:r w:rsidRPr="00551DFC">
              <w:t xml:space="preserve">z toho vnitřní podlahová plocha </w:t>
            </w:r>
            <w:r w:rsidRPr="00551DFC">
              <w:rPr>
                <w:b/>
                <w:bCs/>
              </w:rPr>
              <w:t>užívaná pouze dětskou skupinou (DS)</w:t>
            </w:r>
            <w:r w:rsidR="00BB3157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152D8622" w14:textId="77777777" w:rsidR="00534D1E" w:rsidRPr="00551DFC" w:rsidRDefault="00534D1E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E7F7808" w14:textId="77777777" w:rsidR="00534D1E" w:rsidRPr="00551DFC" w:rsidRDefault="00534D1E" w:rsidP="00740AA9">
            <w:pPr>
              <w:jc w:val="both"/>
            </w:pPr>
          </w:p>
        </w:tc>
      </w:tr>
      <w:tr w:rsidR="00740AA9" w:rsidRPr="00551DFC" w14:paraId="51641C15" w14:textId="5396F5AD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3B37CFFA" w14:textId="107D4EA3" w:rsidR="00740AA9" w:rsidRPr="00BB3157" w:rsidRDefault="00CE1DDD" w:rsidP="00772781">
            <w:pPr>
              <w:ind w:left="165"/>
              <w:jc w:val="both"/>
              <w:rPr>
                <w:b/>
                <w:bCs/>
              </w:rPr>
            </w:pPr>
            <w:r w:rsidRPr="00551DFC">
              <w:t xml:space="preserve">z toho vnitřní </w:t>
            </w:r>
            <w:r w:rsidRPr="00551DFC">
              <w:rPr>
                <w:b/>
                <w:bCs/>
              </w:rPr>
              <w:t>podlahová plocha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užívaná dětskou skupinou</w:t>
            </w:r>
            <w:r w:rsidR="00534D1E" w:rsidRPr="00551DFC">
              <w:rPr>
                <w:b/>
                <w:bCs/>
              </w:rPr>
              <w:t xml:space="preserve"> a souběžně i jinou službou</w:t>
            </w:r>
          </w:p>
        </w:tc>
        <w:tc>
          <w:tcPr>
            <w:tcW w:w="1560" w:type="dxa"/>
            <w:vAlign w:val="center"/>
          </w:tcPr>
          <w:p w14:paraId="67327460" w14:textId="306061C8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5A761EA" w14:textId="7C93F7D1" w:rsidR="00740AA9" w:rsidRPr="00551DFC" w:rsidRDefault="00740AA9" w:rsidP="00740AA9">
            <w:pPr>
              <w:jc w:val="both"/>
            </w:pPr>
          </w:p>
        </w:tc>
      </w:tr>
      <w:tr w:rsidR="00740AA9" w:rsidRPr="00551DFC" w14:paraId="372F90CD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0428C9C7" w14:textId="1A46B291" w:rsidR="00740AA9" w:rsidRPr="00551DFC" w:rsidRDefault="00CE1DDD" w:rsidP="001130F3">
            <w:pPr>
              <w:ind w:left="165"/>
              <w:jc w:val="both"/>
            </w:pPr>
            <w:r w:rsidRPr="00551DFC">
              <w:t xml:space="preserve">z toho celková vnitřní </w:t>
            </w:r>
            <w:r w:rsidRPr="00551DFC">
              <w:rPr>
                <w:b/>
                <w:bCs/>
              </w:rPr>
              <w:t>plocha neužívaná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dětskou skupinou</w:t>
            </w:r>
          </w:p>
        </w:tc>
        <w:tc>
          <w:tcPr>
            <w:tcW w:w="1560" w:type="dxa"/>
            <w:vAlign w:val="center"/>
          </w:tcPr>
          <w:p w14:paraId="2BD18BF8" w14:textId="04FC5CB4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0F3772C" w14:textId="284F0C60" w:rsidR="00740AA9" w:rsidRPr="00551DFC" w:rsidRDefault="00740AA9" w:rsidP="00740AA9">
            <w:pPr>
              <w:jc w:val="both"/>
            </w:pPr>
          </w:p>
        </w:tc>
      </w:tr>
      <w:bookmarkEnd w:id="16"/>
    </w:tbl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8B22EC" w:rsidRPr="00551DFC" w14:paraId="7A32F4F1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CF1D959" w14:textId="57771BD7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 w:rsidR="00EE72A3"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="00EE72A3" w:rsidRPr="00EE72A3">
              <w:rPr>
                <w:b/>
                <w:bCs/>
                <w:sz w:val="24"/>
                <w:szCs w:val="24"/>
              </w:rPr>
              <w:t xml:space="preserve"> č. 1</w:t>
            </w:r>
            <w:r w:rsidR="00EE72A3">
              <w:rPr>
                <w:b/>
                <w:bCs/>
                <w:sz w:val="24"/>
                <w:szCs w:val="24"/>
              </w:rPr>
              <w:t xml:space="preserve">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6E0869B4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lastRenderedPageBreak/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7439B6" w:rsidRPr="00551DFC" w14:paraId="67844917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14540513" w14:textId="6E267293" w:rsidR="007439B6" w:rsidRPr="00551DFC" w:rsidRDefault="00E041DD" w:rsidP="002374F0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s DPH</w:t>
            </w:r>
          </w:p>
        </w:tc>
        <w:tc>
          <w:tcPr>
            <w:tcW w:w="1560" w:type="dxa"/>
            <w:vAlign w:val="center"/>
          </w:tcPr>
          <w:p w14:paraId="765357E8" w14:textId="77777777" w:rsidR="007439B6" w:rsidRPr="00551DFC" w:rsidRDefault="007439B6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76604D59" w14:textId="5AC5C24B" w:rsidR="007439B6" w:rsidRPr="00551DFC" w:rsidRDefault="00923852" w:rsidP="002374F0">
            <w:pPr>
              <w:jc w:val="both"/>
            </w:pPr>
            <w:r w:rsidRPr="00551DFC">
              <w:t>100 %</w:t>
            </w:r>
          </w:p>
        </w:tc>
      </w:tr>
      <w:tr w:rsidR="007439B6" w:rsidRPr="00551DFC" w14:paraId="58202C26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1C7A6DA" w14:textId="2DBE6C44" w:rsidR="007439B6" w:rsidRPr="00551DFC" w:rsidRDefault="00E041DD" w:rsidP="002374F0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1560" w:type="dxa"/>
            <w:vAlign w:val="center"/>
          </w:tcPr>
          <w:p w14:paraId="5358BFB4" w14:textId="77777777" w:rsidR="007439B6" w:rsidRPr="00551DFC" w:rsidRDefault="007439B6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EBF3350" w14:textId="4F036501" w:rsidR="007439B6" w:rsidRPr="00551DFC" w:rsidRDefault="00923852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2B9DD20E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3031B710" w:rsidR="00590BAF" w:rsidRDefault="00590BAF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EE72A3" w:rsidRPr="00551DFC" w14:paraId="74E8476C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6B995B83" w14:textId="72C88B94" w:rsidR="00EE72A3" w:rsidRPr="00551DFC" w:rsidRDefault="00EE72A3" w:rsidP="00B23EDC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Pr="00EE72A3">
              <w:rPr>
                <w:b/>
                <w:bCs/>
                <w:sz w:val="24"/>
                <w:szCs w:val="24"/>
              </w:rPr>
              <w:t xml:space="preserve"> č. </w:t>
            </w: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  <w:r>
              <w:rPr>
                <w:rStyle w:val="Znakapoznpodarou"/>
                <w:b/>
                <w:bCs/>
                <w:sz w:val="24"/>
                <w:szCs w:val="24"/>
              </w:rPr>
              <w:footnoteReference w:id="16"/>
            </w:r>
            <w:r w:rsidRPr="00551DF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558B0A4" w14:textId="77777777" w:rsidR="00EE72A3" w:rsidRPr="00551DFC" w:rsidRDefault="00EE72A3" w:rsidP="00B23EDC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7D6DC0" w14:textId="77777777" w:rsidR="00EE72A3" w:rsidRPr="00551DFC" w:rsidRDefault="00EE72A3" w:rsidP="00B23EDC">
            <w:pPr>
              <w:ind w:right="-2800"/>
              <w:jc w:val="both"/>
            </w:pPr>
            <w:r>
              <w:t>%</w:t>
            </w:r>
          </w:p>
        </w:tc>
      </w:tr>
      <w:tr w:rsidR="00EE72A3" w:rsidRPr="00551DFC" w14:paraId="2775D60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E08F0ED" w14:textId="3CC3F033" w:rsidR="00EE72A3" w:rsidRPr="00551DFC" w:rsidRDefault="00EE72A3" w:rsidP="00B23EDC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080F5CCA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506756B2" w14:textId="77777777" w:rsidR="00EE72A3" w:rsidRPr="00551DFC" w:rsidRDefault="00EE72A3" w:rsidP="00B23EDC">
            <w:pPr>
              <w:jc w:val="both"/>
            </w:pPr>
            <w:r>
              <w:t>-</w:t>
            </w:r>
          </w:p>
        </w:tc>
      </w:tr>
      <w:tr w:rsidR="00EE72A3" w:rsidRPr="00551DFC" w14:paraId="31315F3B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6EA0FC45" w14:textId="77777777" w:rsidR="00EE72A3" w:rsidRPr="00551DFC" w:rsidRDefault="00EE72A3" w:rsidP="00B23EDC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0FADD93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31329A5" w14:textId="77777777" w:rsidR="00EE72A3" w:rsidRPr="00551DFC" w:rsidRDefault="00EE72A3" w:rsidP="00B23EDC">
            <w:pPr>
              <w:jc w:val="both"/>
            </w:pPr>
            <w:r w:rsidRPr="00551DFC">
              <w:t>100 %</w:t>
            </w:r>
          </w:p>
        </w:tc>
      </w:tr>
      <w:tr w:rsidR="00923852" w:rsidRPr="00551DFC" w14:paraId="76604D8D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12B0DCF" w14:textId="6AA653F4" w:rsidR="00923852" w:rsidRPr="00551DFC" w:rsidRDefault="00923852" w:rsidP="00923852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s DPH</w:t>
            </w:r>
          </w:p>
        </w:tc>
        <w:tc>
          <w:tcPr>
            <w:tcW w:w="1560" w:type="dxa"/>
            <w:vAlign w:val="center"/>
          </w:tcPr>
          <w:p w14:paraId="5BBD9A36" w14:textId="77777777" w:rsidR="00923852" w:rsidRPr="00551DFC" w:rsidRDefault="00923852" w:rsidP="00923852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3D1E58F" w14:textId="7F7964E1" w:rsidR="00923852" w:rsidRPr="00551DFC" w:rsidRDefault="00923852" w:rsidP="00923852">
            <w:pPr>
              <w:jc w:val="both"/>
            </w:pPr>
            <w:r w:rsidRPr="00551DFC">
              <w:t>100 %</w:t>
            </w:r>
          </w:p>
        </w:tc>
      </w:tr>
      <w:tr w:rsidR="00923852" w:rsidRPr="00551DFC" w14:paraId="295CAAA3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D199274" w14:textId="09EFB17A" w:rsidR="00923852" w:rsidRPr="00551DFC" w:rsidRDefault="00923852" w:rsidP="00923852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1560" w:type="dxa"/>
            <w:vAlign w:val="center"/>
          </w:tcPr>
          <w:p w14:paraId="59147290" w14:textId="77777777" w:rsidR="00923852" w:rsidRPr="00551DFC" w:rsidRDefault="00923852" w:rsidP="00923852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07BD310" w14:textId="3222D664" w:rsidR="00923852" w:rsidRPr="00551DFC" w:rsidRDefault="00923852" w:rsidP="00923852">
            <w:pPr>
              <w:jc w:val="both"/>
            </w:pPr>
            <w:r w:rsidRPr="00551DFC">
              <w:t>100 %</w:t>
            </w:r>
          </w:p>
        </w:tc>
      </w:tr>
      <w:tr w:rsidR="00EE72A3" w:rsidRPr="00551DFC" w14:paraId="1A118127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1F2E6D" w14:textId="77777777" w:rsidR="00EE72A3" w:rsidRPr="00551DFC" w:rsidRDefault="00EE72A3" w:rsidP="00B23EDC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1D44FD31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7AB2025C" w14:textId="77777777" w:rsidR="00EE72A3" w:rsidRPr="00551DFC" w:rsidRDefault="00EE72A3" w:rsidP="00B23EDC">
            <w:pPr>
              <w:jc w:val="both"/>
            </w:pPr>
            <w:r>
              <w:t>-</w:t>
            </w:r>
          </w:p>
        </w:tc>
      </w:tr>
    </w:tbl>
    <w:p w14:paraId="1A7C5D85" w14:textId="3B99D0B0" w:rsidR="005211DB" w:rsidRPr="00551DFC" w:rsidRDefault="005211DB" w:rsidP="0075174B">
      <w:pPr>
        <w:pStyle w:val="Nadpis1"/>
        <w:numPr>
          <w:ilvl w:val="0"/>
          <w:numId w:val="2"/>
        </w:numPr>
        <w:spacing w:before="360"/>
        <w:ind w:left="641" w:hanging="357"/>
        <w:jc w:val="both"/>
        <w:rPr>
          <w:caps/>
        </w:rPr>
      </w:pPr>
      <w:bookmarkStart w:id="17" w:name="_Toc149051462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17"/>
      </w:r>
      <w:bookmarkEnd w:id="17"/>
    </w:p>
    <w:tbl>
      <w:tblPr>
        <w:tblStyle w:val="Mkatabulky"/>
        <w:tblW w:w="13183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1"/>
        <w:gridCol w:w="1608"/>
        <w:gridCol w:w="2132"/>
        <w:gridCol w:w="6182"/>
      </w:tblGrid>
      <w:tr w:rsidR="00E20FDB" w:rsidRPr="00551DFC" w14:paraId="1C1F4066" w14:textId="77777777" w:rsidTr="004C145A">
        <w:trPr>
          <w:trHeight w:val="300"/>
        </w:trPr>
        <w:tc>
          <w:tcPr>
            <w:tcW w:w="3261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1230C6">
            <w:pPr>
              <w:ind w:left="181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3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1230C6">
            <w:pPr>
              <w:ind w:left="181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618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FAA4C0" w14:textId="77777777" w:rsidR="001230C6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</w:t>
            </w:r>
          </w:p>
          <w:p w14:paraId="2EE4D72A" w14:textId="6B74AC15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eliminace rizika</w:t>
            </w:r>
          </w:p>
        </w:tc>
      </w:tr>
      <w:tr w:rsidR="00E20FDB" w:rsidRPr="00551DFC" w14:paraId="0570FD1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lastRenderedPageBreak/>
              <w:t>Technická rizika</w:t>
            </w:r>
          </w:p>
        </w:tc>
      </w:tr>
      <w:tr w:rsidR="00296AC0" w:rsidRPr="00551DFC" w14:paraId="3D681676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54533AC0" w14:textId="44D10FE1" w:rsidR="00296AC0" w:rsidRPr="00551DFC" w:rsidRDefault="00296AC0" w:rsidP="00B7049E">
            <w:pPr>
              <w:ind w:left="181"/>
            </w:pPr>
            <w:r>
              <w:t>Nedostatky v projektové dokumentaci</w:t>
            </w:r>
          </w:p>
        </w:tc>
        <w:tc>
          <w:tcPr>
            <w:tcW w:w="1608" w:type="dxa"/>
            <w:noWrap/>
            <w:vAlign w:val="center"/>
          </w:tcPr>
          <w:p w14:paraId="1801A9CD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2DBCCFB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55372CE" w14:textId="77777777" w:rsidR="00296AC0" w:rsidRPr="00551DFC" w:rsidRDefault="00296AC0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608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0D152DBF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BFB2B8F" w14:textId="7F19F240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608" w:type="dxa"/>
            <w:noWrap/>
            <w:vAlign w:val="center"/>
          </w:tcPr>
          <w:p w14:paraId="7DC2FA91" w14:textId="216F8414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C1382EA" w14:textId="4E2AAC6F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9216C2" w14:textId="56260EDE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608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608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D9CF675" w14:textId="3E5F8850" w:rsidR="00E20FDB" w:rsidRPr="00551DFC" w:rsidRDefault="002A463E" w:rsidP="00B7049E">
            <w:pPr>
              <w:ind w:left="181"/>
            </w:pPr>
            <w:proofErr w:type="gramStart"/>
            <w:r w:rsidRPr="00551DFC">
              <w:t>Živelní</w:t>
            </w:r>
            <w:proofErr w:type="gramEnd"/>
            <w:r w:rsidR="00E20FDB" w:rsidRPr="00551DFC">
              <w:t xml:space="preserve"> pohromy</w:t>
            </w:r>
          </w:p>
        </w:tc>
        <w:tc>
          <w:tcPr>
            <w:tcW w:w="1608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608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608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131298" w:rsidRPr="00551DFC" w14:paraId="31C045BC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367D093A" w14:textId="4470F584" w:rsidR="00131298" w:rsidRPr="00551DFC" w:rsidRDefault="00131298" w:rsidP="00B7049E">
            <w:pPr>
              <w:ind w:left="181"/>
            </w:pPr>
            <w:r>
              <w:t>Nekvalitn</w:t>
            </w:r>
            <w:r w:rsidR="00BD7E52">
              <w:t>ě provedený</w:t>
            </w:r>
            <w:r>
              <w:t xml:space="preserve"> technický dozor investora</w:t>
            </w:r>
          </w:p>
        </w:tc>
        <w:tc>
          <w:tcPr>
            <w:tcW w:w="1608" w:type="dxa"/>
            <w:noWrap/>
            <w:vAlign w:val="center"/>
          </w:tcPr>
          <w:p w14:paraId="75D7D0E1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3754DA2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6303077" w14:textId="77777777" w:rsidR="00131298" w:rsidRPr="00551DFC" w:rsidRDefault="00131298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808B412" w14:textId="0B8F64E7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  <w:r w:rsidR="00B7711A">
              <w:t xml:space="preserve"> nebo nedostatek dodavatelů či příslušných autorizovaných osob </w:t>
            </w:r>
          </w:p>
        </w:tc>
        <w:tc>
          <w:tcPr>
            <w:tcW w:w="1608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5A13BBEC" w:rsidR="00E20FDB" w:rsidRPr="00551DFC" w:rsidRDefault="00482CA7" w:rsidP="00B7049E">
            <w:pPr>
              <w:ind w:left="181"/>
            </w:pPr>
            <w:r>
              <w:t>Předčasná výpověď nájemní smlouvy ze strany pronajímatele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608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F03EB6" w:rsidRPr="00551DFC" w14:paraId="75A528C4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C2FC2E5" w14:textId="5C19D8F1" w:rsidR="00F03EB6" w:rsidRPr="00551DFC" w:rsidRDefault="00F03EB6" w:rsidP="00B7049E">
            <w:pPr>
              <w:ind w:left="181"/>
            </w:pPr>
            <w:r w:rsidRPr="00551DFC">
              <w:lastRenderedPageBreak/>
              <w:t>Nedostatek finančních prostředků na předfinancování a v průběhu realizace projektu, neočekávané zvýšení cen v průběhu realizace</w:t>
            </w:r>
          </w:p>
        </w:tc>
        <w:tc>
          <w:tcPr>
            <w:tcW w:w="1608" w:type="dxa"/>
            <w:noWrap/>
            <w:vAlign w:val="center"/>
          </w:tcPr>
          <w:p w14:paraId="7F54B49D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FA1DAC0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F51F15C" w14:textId="77777777" w:rsidR="00F03EB6" w:rsidRPr="00551DFC" w:rsidRDefault="00F03EB6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73E8B9C5" w14:textId="3F1DFAA8" w:rsidR="00D56509" w:rsidRPr="00551DFC" w:rsidRDefault="00CA4E65" w:rsidP="00B7049E">
            <w:pPr>
              <w:ind w:left="181"/>
            </w:pPr>
            <w:r>
              <w:t xml:space="preserve">Nesplnění </w:t>
            </w:r>
            <w:r w:rsidR="00691E64">
              <w:t>stanovených</w:t>
            </w:r>
            <w:r>
              <w:t xml:space="preserve"> </w:t>
            </w:r>
            <w:r w:rsidR="00822314">
              <w:t>aktivit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608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608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608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608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608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BD7E52" w:rsidRPr="00551DFC" w14:paraId="7ACCB06D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5FFF5B1B" w14:textId="702CEC8F" w:rsidR="00BD7E52" w:rsidRPr="00551DFC" w:rsidRDefault="00BD7E52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256F9AB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DB4ED50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6100E7E2" w14:textId="77777777" w:rsidR="00BD7E52" w:rsidRPr="00551DFC" w:rsidRDefault="00BD7E52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608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608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Nenaplnění partnerských, dodavatelsko-odběratelských smluv</w:t>
            </w:r>
          </w:p>
        </w:tc>
        <w:tc>
          <w:tcPr>
            <w:tcW w:w="1608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608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BC04E9" w:rsidRPr="00551DFC" w14:paraId="4A700B3D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C96A36E" w14:textId="605AC464" w:rsidR="00BC04E9" w:rsidRPr="00551DFC" w:rsidRDefault="00BC04E9" w:rsidP="00B7049E">
            <w:pPr>
              <w:ind w:left="181"/>
            </w:pPr>
            <w:r>
              <w:t>Šíření nákazy infekčních onemocnění (Covid-19, žloutenky, chřipky a jiné)</w:t>
            </w:r>
          </w:p>
        </w:tc>
        <w:tc>
          <w:tcPr>
            <w:tcW w:w="1608" w:type="dxa"/>
            <w:noWrap/>
            <w:vAlign w:val="center"/>
          </w:tcPr>
          <w:p w14:paraId="0A0877F9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1EF4A1A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FA753A" w14:textId="77777777" w:rsidR="00BC04E9" w:rsidRPr="00551DFC" w:rsidRDefault="00BC04E9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608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8" w:name="_Toc149051463"/>
      <w:r w:rsidRPr="00551DFC">
        <w:rPr>
          <w:caps/>
        </w:rPr>
        <w:t>udržitelnost</w:t>
      </w:r>
      <w:bookmarkEnd w:id="1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769"/>
        <w:gridCol w:w="10459"/>
      </w:tblGrid>
      <w:tr w:rsidR="00613950" w:rsidRPr="00551DFC" w14:paraId="79D55D50" w14:textId="77777777" w:rsidTr="00A062C4">
        <w:trPr>
          <w:trHeight w:val="601"/>
        </w:trPr>
        <w:tc>
          <w:tcPr>
            <w:tcW w:w="13272" w:type="dxa"/>
            <w:gridSpan w:val="2"/>
            <w:shd w:val="clear" w:color="auto" w:fill="F2F2F2" w:themeFill="background1" w:themeFillShade="F2"/>
            <w:vAlign w:val="center"/>
          </w:tcPr>
          <w:p w14:paraId="688CBA56" w14:textId="0167EFE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</w:t>
            </w:r>
            <w:r w:rsidR="0076689F" w:rsidRPr="00551DFC">
              <w:rPr>
                <w:b/>
                <w:bCs/>
                <w:sz w:val="24"/>
                <w:szCs w:val="24"/>
              </w:rPr>
              <w:t>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 xml:space="preserve">minimálně na dobu </w:t>
            </w:r>
            <w:r w:rsidR="00BA23CD">
              <w:rPr>
                <w:sz w:val="24"/>
                <w:szCs w:val="24"/>
              </w:rPr>
              <w:t>5</w:t>
            </w:r>
            <w:r w:rsidR="004E57C6">
              <w:rPr>
                <w:sz w:val="24"/>
                <w:szCs w:val="24"/>
              </w:rPr>
              <w:t xml:space="preserve"> let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10498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10498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10498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10498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10498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5A345D47" w:rsidR="00E9263E" w:rsidRPr="00551DFC" w:rsidRDefault="001B72D8" w:rsidP="0075174B">
      <w:pPr>
        <w:pStyle w:val="Nadpis1"/>
        <w:numPr>
          <w:ilvl w:val="0"/>
          <w:numId w:val="2"/>
        </w:numPr>
      </w:pPr>
      <w:bookmarkStart w:id="19" w:name="_Toc149051464"/>
      <w:bookmarkStart w:id="20" w:name="_Hlk93505345"/>
      <w:r w:rsidRPr="00551DFC">
        <w:lastRenderedPageBreak/>
        <w:t xml:space="preserve">PŘÍLOHY </w:t>
      </w:r>
      <w:r w:rsidR="00827597">
        <w:t xml:space="preserve">STUDIE PROVEDITELNOSTI </w:t>
      </w:r>
      <w:r w:rsidR="0076689F" w:rsidRPr="00551DFC">
        <w:t>– vzory</w:t>
      </w:r>
      <w:bookmarkEnd w:id="19"/>
    </w:p>
    <w:bookmarkEnd w:id="20"/>
    <w:p w14:paraId="436B4B58" w14:textId="77777777" w:rsidR="00D25DA7" w:rsidRPr="00551DFC" w:rsidRDefault="00D25DA7" w:rsidP="009F11D5">
      <w:pPr>
        <w:pStyle w:val="Odstavecseseznamem"/>
        <w:numPr>
          <w:ilvl w:val="0"/>
          <w:numId w:val="5"/>
        </w:numPr>
        <w:spacing w:after="0" w:line="360" w:lineRule="auto"/>
        <w:ind w:left="1066" w:hanging="357"/>
        <w:contextualSpacing w:val="0"/>
        <w:jc w:val="both"/>
      </w:pPr>
      <w:r w:rsidRPr="00551DFC">
        <w:t>Časový harmonogram realizace (</w:t>
      </w:r>
      <w:proofErr w:type="spellStart"/>
      <w:r w:rsidRPr="00551DFC">
        <w:t>Ganttův</w:t>
      </w:r>
      <w:proofErr w:type="spellEnd"/>
      <w:r w:rsidRPr="00551DFC">
        <w:t xml:space="preserve"> diagram)</w:t>
      </w:r>
    </w:p>
    <w:p w14:paraId="71BD04BB" w14:textId="6C61A29E" w:rsidR="007E477A" w:rsidRPr="007E7921" w:rsidRDefault="007E477A" w:rsidP="009F11D5">
      <w:pPr>
        <w:pStyle w:val="Odstavecseseznamem"/>
        <w:widowControl w:val="0"/>
        <w:numPr>
          <w:ilvl w:val="0"/>
          <w:numId w:val="5"/>
        </w:numPr>
        <w:spacing w:after="0" w:line="360" w:lineRule="auto"/>
        <w:ind w:left="1066" w:right="227" w:hanging="357"/>
        <w:contextualSpacing w:val="0"/>
        <w:jc w:val="both"/>
        <w:rPr>
          <w:rFonts w:cstheme="minorHAnsi"/>
        </w:rPr>
      </w:pPr>
      <w:r w:rsidRPr="007E7921">
        <w:rPr>
          <w:rFonts w:cstheme="minorHAnsi"/>
        </w:rPr>
        <w:t xml:space="preserve">Analýza potřebnosti vzniku nových míst v DS </w:t>
      </w:r>
    </w:p>
    <w:p w14:paraId="139B9942" w14:textId="778546E5" w:rsidR="00A062C4" w:rsidRDefault="007E477A" w:rsidP="009F11D5">
      <w:pPr>
        <w:pStyle w:val="Odstavecseseznamem"/>
        <w:numPr>
          <w:ilvl w:val="0"/>
          <w:numId w:val="5"/>
        </w:numPr>
        <w:spacing w:after="0" w:line="360" w:lineRule="auto"/>
        <w:ind w:left="1066" w:hanging="357"/>
        <w:contextualSpacing w:val="0"/>
        <w:jc w:val="both"/>
      </w:pPr>
      <w:r>
        <w:t>P</w:t>
      </w:r>
      <w:r w:rsidR="00D25DA7" w:rsidRPr="00551DFC">
        <w:t>odrobný</w:t>
      </w:r>
      <w:r w:rsidR="00D25DA7">
        <w:t xml:space="preserve"> strukturovaný</w:t>
      </w:r>
      <w:r w:rsidR="00D25DA7" w:rsidRPr="00551DFC">
        <w:t xml:space="preserve"> rozpočet projektu</w:t>
      </w:r>
    </w:p>
    <w:p w14:paraId="493C735F" w14:textId="47334FD6" w:rsidR="00650AD5" w:rsidRPr="001B72D8" w:rsidRDefault="00650AD5" w:rsidP="00D5335A">
      <w:pPr>
        <w:pStyle w:val="Odstavecseseznamem"/>
        <w:spacing w:after="0" w:line="240" w:lineRule="auto"/>
        <w:ind w:left="1068"/>
        <w:jc w:val="both"/>
      </w:pPr>
    </w:p>
    <w:sectPr w:rsidR="00650AD5" w:rsidRPr="001B72D8" w:rsidSect="00BE5D2C">
      <w:pgSz w:w="16838" w:h="11906" w:orient="landscape"/>
      <w:pgMar w:top="1080" w:right="1440" w:bottom="10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BFDA" w14:textId="77777777" w:rsidR="00C21B16" w:rsidRDefault="00C21B16" w:rsidP="00634381">
      <w:pPr>
        <w:spacing w:after="0" w:line="240" w:lineRule="auto"/>
      </w:pPr>
      <w:r>
        <w:separator/>
      </w:r>
    </w:p>
  </w:endnote>
  <w:endnote w:type="continuationSeparator" w:id="0">
    <w:p w14:paraId="1ED82149" w14:textId="77777777" w:rsidR="00C21B16" w:rsidRDefault="00C21B1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48DD" w14:textId="77777777" w:rsidR="00C21B16" w:rsidRDefault="00C21B16" w:rsidP="00634381">
      <w:pPr>
        <w:spacing w:after="0" w:line="240" w:lineRule="auto"/>
      </w:pPr>
      <w:r>
        <w:separator/>
      </w:r>
    </w:p>
  </w:footnote>
  <w:footnote w:type="continuationSeparator" w:id="0">
    <w:p w14:paraId="67EFE52F" w14:textId="77777777" w:rsidR="00C21B16" w:rsidRDefault="00C21B16" w:rsidP="00634381">
      <w:pPr>
        <w:spacing w:after="0" w:line="240" w:lineRule="auto"/>
      </w:pPr>
      <w:r>
        <w:continuationSeparator/>
      </w:r>
    </w:p>
  </w:footnote>
  <w:footnote w:id="1">
    <w:p w14:paraId="38ABA81A" w14:textId="62D633C5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6090D">
        <w:t>Příloha číslo 2</w:t>
      </w:r>
      <w:r w:rsidR="00EF3DED">
        <w:t xml:space="preserve"> </w:t>
      </w:r>
      <w:r w:rsidR="00A6090D">
        <w:t xml:space="preserve">: </w:t>
      </w:r>
      <w:r w:rsidR="00EF3DED">
        <w:rPr>
          <w:rFonts w:cstheme="minorHAnsi"/>
        </w:rPr>
        <w:t>Analýza potřebnosti vzniku nových míst v DS</w:t>
      </w:r>
      <w:r w:rsidR="00EF3DED">
        <w:t xml:space="preserve"> j</w:t>
      </w:r>
      <w:r w:rsidR="00F7003E">
        <w:t>e</w:t>
      </w:r>
      <w:r w:rsidR="00EF3DED">
        <w:t xml:space="preserve"> </w:t>
      </w:r>
      <w:r w:rsidR="00A6090D">
        <w:t>nepovinnou přílohou a žadatel j</w:t>
      </w:r>
      <w:r w:rsidR="004E57C6">
        <w:t>i</w:t>
      </w:r>
      <w:r w:rsidR="00A6090D">
        <w:t xml:space="preserve"> doloží pouze v případě, že je to pro projekt relevantní.</w:t>
      </w:r>
    </w:p>
  </w:footnote>
  <w:footnote w:id="2">
    <w:p w14:paraId="245C33B6" w14:textId="33A7C0CC" w:rsidR="00D1317F" w:rsidRDefault="00D1317F">
      <w:pPr>
        <w:pStyle w:val="Textpoznpodarou"/>
      </w:pPr>
      <w:r>
        <w:rPr>
          <w:rStyle w:val="Znakapoznpodarou"/>
        </w:rPr>
        <w:footnoteRef/>
      </w:r>
      <w:r>
        <w:t xml:space="preserve"> Vyplní se v případě, že je pro projekt relevantní.</w:t>
      </w:r>
    </w:p>
  </w:footnote>
  <w:footnote w:id="3">
    <w:p w14:paraId="555DD786" w14:textId="77777777" w:rsidR="00E1425E" w:rsidRDefault="00E1425E" w:rsidP="00E1425E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ž</w:t>
      </w:r>
      <w:r w:rsidRPr="00872875">
        <w:t>adatel identifikuje subjekt/ty partnera projektu a stručně popíše vliv jeho/jejich zapojení do projektu</w:t>
      </w:r>
    </w:p>
  </w:footnote>
  <w:footnote w:id="4">
    <w:p w14:paraId="1ED89D24" w14:textId="5785CE85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02C34">
        <w:t xml:space="preserve">Důkladně popište všechny aktivity a jejich finanční náklady nezbytné pro splnění výše zmíněné </w:t>
      </w:r>
      <w:r w:rsidR="0094197E">
        <w:t>novelizované V</w:t>
      </w:r>
      <w:r w:rsidRPr="00002C34">
        <w:t>yhlášky</w:t>
      </w:r>
      <w:r w:rsidR="0094197E">
        <w:t xml:space="preserve"> č. 23/2008 Sb.</w:t>
      </w:r>
    </w:p>
  </w:footnote>
  <w:footnote w:id="5">
    <w:p w14:paraId="0A7E6877" w14:textId="590854D8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Dále jen jako „novelizovaná</w:t>
      </w:r>
      <w:r w:rsidRPr="00002C34">
        <w:t xml:space="preserve"> </w:t>
      </w:r>
      <w:r>
        <w:t>V</w:t>
      </w:r>
      <w:r w:rsidRPr="00002C34">
        <w:t>yhláška č. 23/2008 Sb.</w:t>
      </w:r>
      <w:r>
        <w:t>“</w:t>
      </w:r>
    </w:p>
  </w:footnote>
  <w:footnote w:id="6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61DF8E6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stavebních úprav;</w:t>
      </w:r>
    </w:p>
    <w:p w14:paraId="645A6FAA" w14:textId="59436AC8" w:rsidR="00311B26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7">
    <w:p w14:paraId="1905F2FD" w14:textId="7EB86B69" w:rsidR="00395658" w:rsidRDefault="00311B26" w:rsidP="00D670BC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</w:p>
  </w:footnote>
  <w:footnote w:id="8">
    <w:p w14:paraId="53446276" w14:textId="6644EB3D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ap</w:t>
      </w:r>
      <w:r w:rsidR="00395658">
        <w:t>od</w:t>
      </w:r>
      <w:r w:rsidRPr="00C821EB">
        <w:t>.</w:t>
      </w:r>
    </w:p>
  </w:footnote>
  <w:footnote w:id="9">
    <w:p w14:paraId="5171A9DF" w14:textId="59E94BF7" w:rsidR="00311B26" w:rsidRDefault="00311B26" w:rsidP="001230C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0">
    <w:p w14:paraId="6B6746CF" w14:textId="3AB88C48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 (kuchyně, prádelny apod.), a</w:t>
      </w:r>
      <w:r w:rsidR="001230C6">
        <w:t> </w:t>
      </w:r>
      <w:r>
        <w:t>kalkulace, jaký podíl z těchto provozů bude využíván DS a jaký podíl jinými provozy.</w:t>
      </w:r>
    </w:p>
  </w:footnote>
  <w:footnote w:id="11">
    <w:p w14:paraId="1E199923" w14:textId="3F3B5924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</w:t>
      </w:r>
      <w:r w:rsidR="002C1375">
        <w:t xml:space="preserve">zkrácené </w:t>
      </w:r>
      <w:r>
        <w:t xml:space="preserve">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1F5C93FF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  <w:r w:rsidR="002C1375">
        <w:t>, ne však dříve než k 1.1.2023</w:t>
      </w:r>
    </w:p>
  </w:footnote>
  <w:footnote w:id="12">
    <w:p w14:paraId="00147406" w14:textId="4B31FCD2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</w:t>
      </w:r>
      <w:r w:rsidR="001776B5">
        <w:t>projektové žádosti</w:t>
      </w:r>
      <w:r w:rsidRPr="0095426C">
        <w:t xml:space="preserve"> je projektová dokumentace </w:t>
      </w:r>
      <w:r>
        <w:t>odpovídající obsahem</w:t>
      </w:r>
      <w:r w:rsidRPr="0095426C">
        <w:t xml:space="preserve"> stupni </w:t>
      </w:r>
      <w:r w:rsidR="00E041DD">
        <w:t>pro ohlášení stavby</w:t>
      </w:r>
      <w:r w:rsidR="00E041DD" w:rsidRPr="0095426C">
        <w:t xml:space="preserve"> </w:t>
      </w:r>
      <w:r w:rsidRPr="0095426C">
        <w:t>nebo vyšším</w:t>
      </w:r>
      <w:r>
        <w:t xml:space="preserve">u dle vyhlášky </w:t>
      </w:r>
      <w:r w:rsidR="00002C34">
        <w:t xml:space="preserve">č. </w:t>
      </w:r>
      <w:r w:rsidRPr="00041467">
        <w:t>499/2006</w:t>
      </w:r>
      <w:r>
        <w:t xml:space="preserve"> Sb.</w:t>
      </w:r>
    </w:p>
  </w:footnote>
  <w:footnote w:id="13">
    <w:p w14:paraId="5D4B2863" w14:textId="4E7EEB7B" w:rsidR="00FD0B44" w:rsidRDefault="00FD0B44">
      <w:pPr>
        <w:pStyle w:val="Textpoznpodarou"/>
      </w:pPr>
      <w:r>
        <w:rPr>
          <w:rStyle w:val="Znakapoznpodarou"/>
        </w:rPr>
        <w:footnoteRef/>
      </w:r>
      <w:r>
        <w:t xml:space="preserve"> Důkladně popište </w:t>
      </w:r>
      <w:r w:rsidRPr="00FB6244">
        <w:t>všechny aktivity a jejich finanční náklady nezbytné pro</w:t>
      </w:r>
      <w:r>
        <w:t xml:space="preserve"> splnění podmínek výše zmíněné </w:t>
      </w:r>
      <w:r w:rsidR="0094197E">
        <w:t>novelizované V</w:t>
      </w:r>
      <w:r>
        <w:t>yhlášky</w:t>
      </w:r>
      <w:r w:rsidR="0094197E">
        <w:t xml:space="preserve"> č. 23/2008 Sb.</w:t>
      </w:r>
      <w:r>
        <w:t xml:space="preserve"> </w:t>
      </w:r>
    </w:p>
  </w:footnote>
  <w:footnote w:id="14">
    <w:p w14:paraId="30CDB9E7" w14:textId="14E59DE2" w:rsidR="00FD0B44" w:rsidRDefault="00FD0B44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5">
    <w:p w14:paraId="57B80992" w14:textId="3230CC01" w:rsidR="002A7DE6" w:rsidRPr="002A463E" w:rsidRDefault="002A7DE6" w:rsidP="00793DA5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16">
    <w:p w14:paraId="3BA9F657" w14:textId="03A74B3F" w:rsidR="00EE72A3" w:rsidRDefault="00EE72A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776B5">
        <w:t>V</w:t>
      </w:r>
      <w:r>
        <w:t xml:space="preserve">yplní se v případě, že je pro </w:t>
      </w:r>
      <w:r w:rsidR="001776B5">
        <w:t>projekt</w:t>
      </w:r>
      <w:r>
        <w:t xml:space="preserve"> relevantní</w:t>
      </w:r>
      <w:r w:rsidR="001776B5">
        <w:t>.</w:t>
      </w:r>
    </w:p>
  </w:footnote>
  <w:footnote w:id="17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4B3CCB21" w:rsidR="00311B26" w:rsidRDefault="00311B26">
    <w:pPr>
      <w:pStyle w:val="Zhlav"/>
    </w:pPr>
    <w:r>
      <w:rPr>
        <w:noProof/>
      </w:rPr>
      <w:drawing>
        <wp:inline distT="0" distB="0" distL="0" distR="0" wp14:anchorId="76499683" wp14:editId="53AC736F">
          <wp:extent cx="5759450" cy="83801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5596"/>
    <w:multiLevelType w:val="hybridMultilevel"/>
    <w:tmpl w:val="D6A4F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E497B"/>
    <w:multiLevelType w:val="hybridMultilevel"/>
    <w:tmpl w:val="8A1CD02E"/>
    <w:lvl w:ilvl="0" w:tplc="0405000B">
      <w:start w:val="1"/>
      <w:numFmt w:val="bullet"/>
      <w:lvlText w:val=""/>
      <w:lvlJc w:val="left"/>
      <w:pPr>
        <w:ind w:left="23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90" w:hanging="360"/>
      </w:pPr>
      <w:rPr>
        <w:rFonts w:ascii="Wingdings" w:hAnsi="Wingdings" w:hint="default"/>
      </w:rPr>
    </w:lvl>
  </w:abstractNum>
  <w:abstractNum w:abstractNumId="6" w15:restartNumberingAfterBreak="0">
    <w:nsid w:val="4AB00E59"/>
    <w:multiLevelType w:val="hybridMultilevel"/>
    <w:tmpl w:val="06BCD4A0"/>
    <w:lvl w:ilvl="0" w:tplc="F48E8738">
      <w:start w:val="1"/>
      <w:numFmt w:val="upperRoman"/>
      <w:lvlText w:val="%1-"/>
      <w:lvlJc w:val="left"/>
      <w:pPr>
        <w:ind w:left="1080" w:hanging="720"/>
      </w:pPr>
      <w:rPr>
        <w:rFonts w:eastAsia="Arial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3067C"/>
    <w:multiLevelType w:val="hybridMultilevel"/>
    <w:tmpl w:val="4170E626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D633F"/>
    <w:multiLevelType w:val="hybridMultilevel"/>
    <w:tmpl w:val="4D807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504633">
    <w:abstractNumId w:val="4"/>
  </w:num>
  <w:num w:numId="2" w16cid:durableId="1098595567">
    <w:abstractNumId w:val="7"/>
  </w:num>
  <w:num w:numId="3" w16cid:durableId="1809129201">
    <w:abstractNumId w:val="10"/>
  </w:num>
  <w:num w:numId="4" w16cid:durableId="1936982466">
    <w:abstractNumId w:val="9"/>
  </w:num>
  <w:num w:numId="5" w16cid:durableId="1710908552">
    <w:abstractNumId w:val="3"/>
  </w:num>
  <w:num w:numId="6" w16cid:durableId="1931573052">
    <w:abstractNumId w:val="5"/>
  </w:num>
  <w:num w:numId="7" w16cid:durableId="2130389750">
    <w:abstractNumId w:val="2"/>
  </w:num>
  <w:num w:numId="8" w16cid:durableId="391932061">
    <w:abstractNumId w:val="8"/>
  </w:num>
  <w:num w:numId="9" w16cid:durableId="867837427">
    <w:abstractNumId w:val="0"/>
  </w:num>
  <w:num w:numId="10" w16cid:durableId="1832022592">
    <w:abstractNumId w:val="1"/>
  </w:num>
  <w:num w:numId="11" w16cid:durableId="153095256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26FE"/>
    <w:rsid w:val="00002C34"/>
    <w:rsid w:val="000061F9"/>
    <w:rsid w:val="000066DA"/>
    <w:rsid w:val="000079A1"/>
    <w:rsid w:val="000102AF"/>
    <w:rsid w:val="00011EEF"/>
    <w:rsid w:val="000122E6"/>
    <w:rsid w:val="00014383"/>
    <w:rsid w:val="00014F63"/>
    <w:rsid w:val="00027C36"/>
    <w:rsid w:val="00031ED6"/>
    <w:rsid w:val="00036A3E"/>
    <w:rsid w:val="00040613"/>
    <w:rsid w:val="000411B5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20F5"/>
    <w:rsid w:val="00064B38"/>
    <w:rsid w:val="00064D07"/>
    <w:rsid w:val="00070FE9"/>
    <w:rsid w:val="000717F0"/>
    <w:rsid w:val="0007302E"/>
    <w:rsid w:val="000732B1"/>
    <w:rsid w:val="00077E83"/>
    <w:rsid w:val="0008318B"/>
    <w:rsid w:val="000855EE"/>
    <w:rsid w:val="0009010A"/>
    <w:rsid w:val="000945E9"/>
    <w:rsid w:val="000946BD"/>
    <w:rsid w:val="000959F6"/>
    <w:rsid w:val="00095D8E"/>
    <w:rsid w:val="00096838"/>
    <w:rsid w:val="000A00B9"/>
    <w:rsid w:val="000A00E0"/>
    <w:rsid w:val="000A1901"/>
    <w:rsid w:val="000A3D55"/>
    <w:rsid w:val="000B009D"/>
    <w:rsid w:val="000B04DB"/>
    <w:rsid w:val="000B0815"/>
    <w:rsid w:val="000B5AC9"/>
    <w:rsid w:val="000B5C1F"/>
    <w:rsid w:val="000B5F15"/>
    <w:rsid w:val="000B7D1E"/>
    <w:rsid w:val="000C0979"/>
    <w:rsid w:val="000C3811"/>
    <w:rsid w:val="000C7852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473A"/>
    <w:rsid w:val="00106FBD"/>
    <w:rsid w:val="001076B8"/>
    <w:rsid w:val="001130F3"/>
    <w:rsid w:val="001148B3"/>
    <w:rsid w:val="001158B8"/>
    <w:rsid w:val="00116EFF"/>
    <w:rsid w:val="00122F9F"/>
    <w:rsid w:val="001230C6"/>
    <w:rsid w:val="001257E9"/>
    <w:rsid w:val="00125C0A"/>
    <w:rsid w:val="00126362"/>
    <w:rsid w:val="001266EA"/>
    <w:rsid w:val="00126884"/>
    <w:rsid w:val="00127189"/>
    <w:rsid w:val="001302A4"/>
    <w:rsid w:val="00131298"/>
    <w:rsid w:val="00136BFF"/>
    <w:rsid w:val="00141C5B"/>
    <w:rsid w:val="001436D9"/>
    <w:rsid w:val="00143E11"/>
    <w:rsid w:val="001448A3"/>
    <w:rsid w:val="001478BA"/>
    <w:rsid w:val="00152E7D"/>
    <w:rsid w:val="00154B0A"/>
    <w:rsid w:val="00155388"/>
    <w:rsid w:val="0015594C"/>
    <w:rsid w:val="00155A3F"/>
    <w:rsid w:val="001600DB"/>
    <w:rsid w:val="00161BD5"/>
    <w:rsid w:val="001719CE"/>
    <w:rsid w:val="00172D92"/>
    <w:rsid w:val="00173EDC"/>
    <w:rsid w:val="00174764"/>
    <w:rsid w:val="00174A92"/>
    <w:rsid w:val="00174B51"/>
    <w:rsid w:val="00174CA1"/>
    <w:rsid w:val="00176101"/>
    <w:rsid w:val="001776B5"/>
    <w:rsid w:val="001807D9"/>
    <w:rsid w:val="00180D5F"/>
    <w:rsid w:val="00181627"/>
    <w:rsid w:val="00182056"/>
    <w:rsid w:val="00183A09"/>
    <w:rsid w:val="00186574"/>
    <w:rsid w:val="00191349"/>
    <w:rsid w:val="00191B42"/>
    <w:rsid w:val="0019329F"/>
    <w:rsid w:val="00195589"/>
    <w:rsid w:val="00196C02"/>
    <w:rsid w:val="00197B5B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CFD"/>
    <w:rsid w:val="001C676A"/>
    <w:rsid w:val="001C7E49"/>
    <w:rsid w:val="001D1C2B"/>
    <w:rsid w:val="001D1FA5"/>
    <w:rsid w:val="001D2A83"/>
    <w:rsid w:val="001D61C7"/>
    <w:rsid w:val="001E18AA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750B"/>
    <w:rsid w:val="00220873"/>
    <w:rsid w:val="002231FA"/>
    <w:rsid w:val="00224D2E"/>
    <w:rsid w:val="002252CB"/>
    <w:rsid w:val="002265AB"/>
    <w:rsid w:val="00230128"/>
    <w:rsid w:val="00231F50"/>
    <w:rsid w:val="002351FF"/>
    <w:rsid w:val="002368F4"/>
    <w:rsid w:val="002374F0"/>
    <w:rsid w:val="00244536"/>
    <w:rsid w:val="00245A55"/>
    <w:rsid w:val="002467D2"/>
    <w:rsid w:val="00250FF8"/>
    <w:rsid w:val="00254062"/>
    <w:rsid w:val="002552E9"/>
    <w:rsid w:val="0025689C"/>
    <w:rsid w:val="00256F75"/>
    <w:rsid w:val="00261E12"/>
    <w:rsid w:val="00262982"/>
    <w:rsid w:val="00263557"/>
    <w:rsid w:val="00270DF0"/>
    <w:rsid w:val="002748BB"/>
    <w:rsid w:val="0027681B"/>
    <w:rsid w:val="002774D5"/>
    <w:rsid w:val="002827E8"/>
    <w:rsid w:val="002855F2"/>
    <w:rsid w:val="002856AA"/>
    <w:rsid w:val="00286C01"/>
    <w:rsid w:val="002928DB"/>
    <w:rsid w:val="00292CE0"/>
    <w:rsid w:val="00292D21"/>
    <w:rsid w:val="002934B1"/>
    <w:rsid w:val="00296AC0"/>
    <w:rsid w:val="002A463E"/>
    <w:rsid w:val="002A4DEE"/>
    <w:rsid w:val="002A6DF1"/>
    <w:rsid w:val="002A7DE6"/>
    <w:rsid w:val="002B1288"/>
    <w:rsid w:val="002B13E6"/>
    <w:rsid w:val="002B2264"/>
    <w:rsid w:val="002B2E46"/>
    <w:rsid w:val="002B36F6"/>
    <w:rsid w:val="002B37F9"/>
    <w:rsid w:val="002B5CFC"/>
    <w:rsid w:val="002B6820"/>
    <w:rsid w:val="002C1375"/>
    <w:rsid w:val="002C177C"/>
    <w:rsid w:val="002C4EC9"/>
    <w:rsid w:val="002C73DA"/>
    <w:rsid w:val="002D5D22"/>
    <w:rsid w:val="002E2659"/>
    <w:rsid w:val="002E2706"/>
    <w:rsid w:val="002E4323"/>
    <w:rsid w:val="002E5A45"/>
    <w:rsid w:val="002E7DD4"/>
    <w:rsid w:val="002F0AA1"/>
    <w:rsid w:val="002F2617"/>
    <w:rsid w:val="002F58B9"/>
    <w:rsid w:val="003015B1"/>
    <w:rsid w:val="00302075"/>
    <w:rsid w:val="00303D41"/>
    <w:rsid w:val="003045AB"/>
    <w:rsid w:val="003047C1"/>
    <w:rsid w:val="00304A2A"/>
    <w:rsid w:val="00307D3B"/>
    <w:rsid w:val="003104C0"/>
    <w:rsid w:val="00310C63"/>
    <w:rsid w:val="00311B26"/>
    <w:rsid w:val="00311DC0"/>
    <w:rsid w:val="00315865"/>
    <w:rsid w:val="00315DE9"/>
    <w:rsid w:val="00317090"/>
    <w:rsid w:val="0031712A"/>
    <w:rsid w:val="00320082"/>
    <w:rsid w:val="0032161B"/>
    <w:rsid w:val="00322B71"/>
    <w:rsid w:val="0032303C"/>
    <w:rsid w:val="003267F6"/>
    <w:rsid w:val="00330315"/>
    <w:rsid w:val="0033728D"/>
    <w:rsid w:val="003406BA"/>
    <w:rsid w:val="0034188D"/>
    <w:rsid w:val="0034462D"/>
    <w:rsid w:val="00344FC7"/>
    <w:rsid w:val="00345415"/>
    <w:rsid w:val="00345A48"/>
    <w:rsid w:val="003504F6"/>
    <w:rsid w:val="00351638"/>
    <w:rsid w:val="0035617F"/>
    <w:rsid w:val="0036168A"/>
    <w:rsid w:val="00362C59"/>
    <w:rsid w:val="003630DC"/>
    <w:rsid w:val="00364C12"/>
    <w:rsid w:val="00367337"/>
    <w:rsid w:val="003869C2"/>
    <w:rsid w:val="00386DA8"/>
    <w:rsid w:val="00390537"/>
    <w:rsid w:val="003934F6"/>
    <w:rsid w:val="00395658"/>
    <w:rsid w:val="003A16AB"/>
    <w:rsid w:val="003A1961"/>
    <w:rsid w:val="003A442E"/>
    <w:rsid w:val="003A6C61"/>
    <w:rsid w:val="003B1000"/>
    <w:rsid w:val="003B31E8"/>
    <w:rsid w:val="003B5A6B"/>
    <w:rsid w:val="003B7C07"/>
    <w:rsid w:val="003C0BE8"/>
    <w:rsid w:val="003C2C7D"/>
    <w:rsid w:val="003C3218"/>
    <w:rsid w:val="003C6B60"/>
    <w:rsid w:val="003C7F44"/>
    <w:rsid w:val="003D016C"/>
    <w:rsid w:val="003D3C9B"/>
    <w:rsid w:val="003E2BC9"/>
    <w:rsid w:val="003E469A"/>
    <w:rsid w:val="003E5259"/>
    <w:rsid w:val="003E5734"/>
    <w:rsid w:val="003E6296"/>
    <w:rsid w:val="003E7B48"/>
    <w:rsid w:val="003F66B8"/>
    <w:rsid w:val="00401AFB"/>
    <w:rsid w:val="00401D28"/>
    <w:rsid w:val="00402D69"/>
    <w:rsid w:val="00404806"/>
    <w:rsid w:val="00410AD8"/>
    <w:rsid w:val="00410F0C"/>
    <w:rsid w:val="00411C32"/>
    <w:rsid w:val="00414139"/>
    <w:rsid w:val="004171D5"/>
    <w:rsid w:val="00417C77"/>
    <w:rsid w:val="0042382F"/>
    <w:rsid w:val="004241BD"/>
    <w:rsid w:val="00424D2B"/>
    <w:rsid w:val="00426D84"/>
    <w:rsid w:val="00427346"/>
    <w:rsid w:val="00431675"/>
    <w:rsid w:val="0043356A"/>
    <w:rsid w:val="00434A13"/>
    <w:rsid w:val="00450732"/>
    <w:rsid w:val="00451FAE"/>
    <w:rsid w:val="0045388B"/>
    <w:rsid w:val="00457A2B"/>
    <w:rsid w:val="0046137B"/>
    <w:rsid w:val="00462729"/>
    <w:rsid w:val="00463C40"/>
    <w:rsid w:val="00464099"/>
    <w:rsid w:val="00467ED7"/>
    <w:rsid w:val="004730D4"/>
    <w:rsid w:val="004765E0"/>
    <w:rsid w:val="004770A6"/>
    <w:rsid w:val="00477365"/>
    <w:rsid w:val="0048147C"/>
    <w:rsid w:val="00481BF2"/>
    <w:rsid w:val="00482CA7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09A8"/>
    <w:rsid w:val="004A323F"/>
    <w:rsid w:val="004A4BD7"/>
    <w:rsid w:val="004A55CA"/>
    <w:rsid w:val="004A5DEC"/>
    <w:rsid w:val="004A724A"/>
    <w:rsid w:val="004B1E38"/>
    <w:rsid w:val="004B2365"/>
    <w:rsid w:val="004B3F57"/>
    <w:rsid w:val="004B688B"/>
    <w:rsid w:val="004C1280"/>
    <w:rsid w:val="004C145A"/>
    <w:rsid w:val="004C2AED"/>
    <w:rsid w:val="004C6137"/>
    <w:rsid w:val="004D0699"/>
    <w:rsid w:val="004D5710"/>
    <w:rsid w:val="004D5E6D"/>
    <w:rsid w:val="004D6B92"/>
    <w:rsid w:val="004E0113"/>
    <w:rsid w:val="004E0B47"/>
    <w:rsid w:val="004E16F6"/>
    <w:rsid w:val="004E26F7"/>
    <w:rsid w:val="004E40EF"/>
    <w:rsid w:val="004E48EE"/>
    <w:rsid w:val="004E57C6"/>
    <w:rsid w:val="004E623B"/>
    <w:rsid w:val="004E6B7A"/>
    <w:rsid w:val="004F039D"/>
    <w:rsid w:val="004F2BF9"/>
    <w:rsid w:val="004F3D4D"/>
    <w:rsid w:val="004F717A"/>
    <w:rsid w:val="0050021A"/>
    <w:rsid w:val="00500FB2"/>
    <w:rsid w:val="00502641"/>
    <w:rsid w:val="00502883"/>
    <w:rsid w:val="00513EC9"/>
    <w:rsid w:val="00517042"/>
    <w:rsid w:val="00520431"/>
    <w:rsid w:val="005211DB"/>
    <w:rsid w:val="005218E0"/>
    <w:rsid w:val="00521C79"/>
    <w:rsid w:val="00521E95"/>
    <w:rsid w:val="0052341A"/>
    <w:rsid w:val="00523E51"/>
    <w:rsid w:val="00524FDC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3E67"/>
    <w:rsid w:val="00556D54"/>
    <w:rsid w:val="005602AF"/>
    <w:rsid w:val="0056072C"/>
    <w:rsid w:val="0056434A"/>
    <w:rsid w:val="00564B08"/>
    <w:rsid w:val="005707E1"/>
    <w:rsid w:val="00576EF1"/>
    <w:rsid w:val="00580550"/>
    <w:rsid w:val="00581798"/>
    <w:rsid w:val="0058184F"/>
    <w:rsid w:val="00581CA9"/>
    <w:rsid w:val="005826EC"/>
    <w:rsid w:val="00582B9F"/>
    <w:rsid w:val="00584A31"/>
    <w:rsid w:val="00584ECA"/>
    <w:rsid w:val="00585341"/>
    <w:rsid w:val="00585698"/>
    <w:rsid w:val="00590BAF"/>
    <w:rsid w:val="0059421C"/>
    <w:rsid w:val="00595248"/>
    <w:rsid w:val="00596086"/>
    <w:rsid w:val="005A160B"/>
    <w:rsid w:val="005A2A27"/>
    <w:rsid w:val="005A2BCC"/>
    <w:rsid w:val="005A5370"/>
    <w:rsid w:val="005A5F25"/>
    <w:rsid w:val="005A6B10"/>
    <w:rsid w:val="005B2F27"/>
    <w:rsid w:val="005B3237"/>
    <w:rsid w:val="005B64B6"/>
    <w:rsid w:val="005B7065"/>
    <w:rsid w:val="005C107D"/>
    <w:rsid w:val="005C3DB6"/>
    <w:rsid w:val="005C3EC4"/>
    <w:rsid w:val="005C3FC4"/>
    <w:rsid w:val="005C62B7"/>
    <w:rsid w:val="005C7A35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6145"/>
    <w:rsid w:val="005F7FB8"/>
    <w:rsid w:val="006021DA"/>
    <w:rsid w:val="006025D4"/>
    <w:rsid w:val="0060403B"/>
    <w:rsid w:val="0060422B"/>
    <w:rsid w:val="006042F3"/>
    <w:rsid w:val="006049AD"/>
    <w:rsid w:val="00605C21"/>
    <w:rsid w:val="00607301"/>
    <w:rsid w:val="006127B5"/>
    <w:rsid w:val="00613950"/>
    <w:rsid w:val="00613CD9"/>
    <w:rsid w:val="006142CB"/>
    <w:rsid w:val="00614E00"/>
    <w:rsid w:val="00614FB5"/>
    <w:rsid w:val="00620943"/>
    <w:rsid w:val="006211EB"/>
    <w:rsid w:val="006221F8"/>
    <w:rsid w:val="00623E11"/>
    <w:rsid w:val="00632B48"/>
    <w:rsid w:val="00634381"/>
    <w:rsid w:val="006415BC"/>
    <w:rsid w:val="00645457"/>
    <w:rsid w:val="00645DF5"/>
    <w:rsid w:val="00647234"/>
    <w:rsid w:val="00650AD5"/>
    <w:rsid w:val="00652B0E"/>
    <w:rsid w:val="006553CD"/>
    <w:rsid w:val="006579AA"/>
    <w:rsid w:val="00657BFA"/>
    <w:rsid w:val="0066437C"/>
    <w:rsid w:val="006673A0"/>
    <w:rsid w:val="006679F9"/>
    <w:rsid w:val="00672370"/>
    <w:rsid w:val="00672EC7"/>
    <w:rsid w:val="0067736D"/>
    <w:rsid w:val="006803CD"/>
    <w:rsid w:val="00682152"/>
    <w:rsid w:val="006872AA"/>
    <w:rsid w:val="00691E64"/>
    <w:rsid w:val="00692CD3"/>
    <w:rsid w:val="00692DB0"/>
    <w:rsid w:val="00692FA5"/>
    <w:rsid w:val="00693881"/>
    <w:rsid w:val="0069719B"/>
    <w:rsid w:val="006A1702"/>
    <w:rsid w:val="006A6B70"/>
    <w:rsid w:val="006A77A6"/>
    <w:rsid w:val="006B1872"/>
    <w:rsid w:val="006B3868"/>
    <w:rsid w:val="006B4A4E"/>
    <w:rsid w:val="006C79AF"/>
    <w:rsid w:val="006D108A"/>
    <w:rsid w:val="006D23D1"/>
    <w:rsid w:val="006D3214"/>
    <w:rsid w:val="006D38A1"/>
    <w:rsid w:val="006D3D09"/>
    <w:rsid w:val="006D5BB9"/>
    <w:rsid w:val="006E2F6A"/>
    <w:rsid w:val="006E3702"/>
    <w:rsid w:val="006E47BB"/>
    <w:rsid w:val="006E5C82"/>
    <w:rsid w:val="006E68A8"/>
    <w:rsid w:val="006E6EE3"/>
    <w:rsid w:val="006E72F1"/>
    <w:rsid w:val="0070437E"/>
    <w:rsid w:val="007070D9"/>
    <w:rsid w:val="0071177E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2792E"/>
    <w:rsid w:val="00730A6B"/>
    <w:rsid w:val="00730F31"/>
    <w:rsid w:val="00734ABD"/>
    <w:rsid w:val="00740AA9"/>
    <w:rsid w:val="007439B6"/>
    <w:rsid w:val="007451C2"/>
    <w:rsid w:val="00745FA5"/>
    <w:rsid w:val="0075174B"/>
    <w:rsid w:val="00751EF7"/>
    <w:rsid w:val="00752664"/>
    <w:rsid w:val="00756FC2"/>
    <w:rsid w:val="00756FF8"/>
    <w:rsid w:val="0075715C"/>
    <w:rsid w:val="00762FF5"/>
    <w:rsid w:val="007631AA"/>
    <w:rsid w:val="0076431E"/>
    <w:rsid w:val="0076689F"/>
    <w:rsid w:val="0076773A"/>
    <w:rsid w:val="00772781"/>
    <w:rsid w:val="00773AA6"/>
    <w:rsid w:val="007756FC"/>
    <w:rsid w:val="00776043"/>
    <w:rsid w:val="00780D9E"/>
    <w:rsid w:val="00780DC0"/>
    <w:rsid w:val="007868FD"/>
    <w:rsid w:val="00787D5B"/>
    <w:rsid w:val="00793F56"/>
    <w:rsid w:val="007947A4"/>
    <w:rsid w:val="00795681"/>
    <w:rsid w:val="00795D90"/>
    <w:rsid w:val="007978C3"/>
    <w:rsid w:val="007A30DD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3C3"/>
    <w:rsid w:val="007C6AB3"/>
    <w:rsid w:val="007C6CDE"/>
    <w:rsid w:val="007C7512"/>
    <w:rsid w:val="007D2576"/>
    <w:rsid w:val="007D3BE4"/>
    <w:rsid w:val="007D765D"/>
    <w:rsid w:val="007E1ED4"/>
    <w:rsid w:val="007E3360"/>
    <w:rsid w:val="007E477A"/>
    <w:rsid w:val="007E53BF"/>
    <w:rsid w:val="007E583B"/>
    <w:rsid w:val="007E7921"/>
    <w:rsid w:val="007F2661"/>
    <w:rsid w:val="007F56A9"/>
    <w:rsid w:val="007F67DE"/>
    <w:rsid w:val="007F7FEA"/>
    <w:rsid w:val="00803151"/>
    <w:rsid w:val="008054C7"/>
    <w:rsid w:val="00813C81"/>
    <w:rsid w:val="008151DF"/>
    <w:rsid w:val="0081753F"/>
    <w:rsid w:val="0082226A"/>
    <w:rsid w:val="00822314"/>
    <w:rsid w:val="00824C5E"/>
    <w:rsid w:val="00827597"/>
    <w:rsid w:val="00831BBB"/>
    <w:rsid w:val="0083207B"/>
    <w:rsid w:val="00843AFF"/>
    <w:rsid w:val="00844F3C"/>
    <w:rsid w:val="00853856"/>
    <w:rsid w:val="00856EC3"/>
    <w:rsid w:val="008578DE"/>
    <w:rsid w:val="008613FF"/>
    <w:rsid w:val="00867C2B"/>
    <w:rsid w:val="008716F6"/>
    <w:rsid w:val="00871F8F"/>
    <w:rsid w:val="00872875"/>
    <w:rsid w:val="00874605"/>
    <w:rsid w:val="0087506D"/>
    <w:rsid w:val="00877C7F"/>
    <w:rsid w:val="008805FB"/>
    <w:rsid w:val="00880DF8"/>
    <w:rsid w:val="008812C3"/>
    <w:rsid w:val="00881B5B"/>
    <w:rsid w:val="008842CF"/>
    <w:rsid w:val="00884655"/>
    <w:rsid w:val="00885558"/>
    <w:rsid w:val="00885D11"/>
    <w:rsid w:val="008871A5"/>
    <w:rsid w:val="0089293F"/>
    <w:rsid w:val="00893B53"/>
    <w:rsid w:val="00895CD7"/>
    <w:rsid w:val="00896B39"/>
    <w:rsid w:val="008A07C2"/>
    <w:rsid w:val="008A3E67"/>
    <w:rsid w:val="008A5933"/>
    <w:rsid w:val="008A5977"/>
    <w:rsid w:val="008A5F96"/>
    <w:rsid w:val="008A6DCA"/>
    <w:rsid w:val="008B0E4E"/>
    <w:rsid w:val="008B22EC"/>
    <w:rsid w:val="008B2E07"/>
    <w:rsid w:val="008B33E2"/>
    <w:rsid w:val="008B4042"/>
    <w:rsid w:val="008B49C4"/>
    <w:rsid w:val="008B5D00"/>
    <w:rsid w:val="008B60F4"/>
    <w:rsid w:val="008C02D6"/>
    <w:rsid w:val="008C1841"/>
    <w:rsid w:val="008C3384"/>
    <w:rsid w:val="008C5A6B"/>
    <w:rsid w:val="008D3088"/>
    <w:rsid w:val="008D59EE"/>
    <w:rsid w:val="008D5DB2"/>
    <w:rsid w:val="008D6002"/>
    <w:rsid w:val="008E1273"/>
    <w:rsid w:val="008E20CB"/>
    <w:rsid w:val="008E49F3"/>
    <w:rsid w:val="008E5C9C"/>
    <w:rsid w:val="008F0161"/>
    <w:rsid w:val="008F12F4"/>
    <w:rsid w:val="008F20B7"/>
    <w:rsid w:val="00900F86"/>
    <w:rsid w:val="00902F5B"/>
    <w:rsid w:val="0090646D"/>
    <w:rsid w:val="00907FA5"/>
    <w:rsid w:val="00911A40"/>
    <w:rsid w:val="009125DD"/>
    <w:rsid w:val="009129FE"/>
    <w:rsid w:val="00912E38"/>
    <w:rsid w:val="0091508E"/>
    <w:rsid w:val="00920BF6"/>
    <w:rsid w:val="00923852"/>
    <w:rsid w:val="00923C3A"/>
    <w:rsid w:val="00925C50"/>
    <w:rsid w:val="00931575"/>
    <w:rsid w:val="00932304"/>
    <w:rsid w:val="00932786"/>
    <w:rsid w:val="009331B3"/>
    <w:rsid w:val="0093617D"/>
    <w:rsid w:val="009362CA"/>
    <w:rsid w:val="00941215"/>
    <w:rsid w:val="009413E5"/>
    <w:rsid w:val="0094197E"/>
    <w:rsid w:val="009449D1"/>
    <w:rsid w:val="00946167"/>
    <w:rsid w:val="0094653E"/>
    <w:rsid w:val="009476DA"/>
    <w:rsid w:val="009503F3"/>
    <w:rsid w:val="00951998"/>
    <w:rsid w:val="0095426C"/>
    <w:rsid w:val="00955209"/>
    <w:rsid w:val="00956680"/>
    <w:rsid w:val="0096120D"/>
    <w:rsid w:val="00961249"/>
    <w:rsid w:val="00963DB7"/>
    <w:rsid w:val="00964210"/>
    <w:rsid w:val="0096682A"/>
    <w:rsid w:val="00970D68"/>
    <w:rsid w:val="00976C57"/>
    <w:rsid w:val="00977985"/>
    <w:rsid w:val="00980167"/>
    <w:rsid w:val="0098082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A77D9"/>
    <w:rsid w:val="009B038E"/>
    <w:rsid w:val="009B1623"/>
    <w:rsid w:val="009B18D0"/>
    <w:rsid w:val="009B335C"/>
    <w:rsid w:val="009B3B5A"/>
    <w:rsid w:val="009B5D29"/>
    <w:rsid w:val="009B5FCC"/>
    <w:rsid w:val="009B6471"/>
    <w:rsid w:val="009B69D9"/>
    <w:rsid w:val="009B6D9C"/>
    <w:rsid w:val="009C05CC"/>
    <w:rsid w:val="009C22CF"/>
    <w:rsid w:val="009C2DA4"/>
    <w:rsid w:val="009C7029"/>
    <w:rsid w:val="009D10A9"/>
    <w:rsid w:val="009D4935"/>
    <w:rsid w:val="009D7224"/>
    <w:rsid w:val="009E0F54"/>
    <w:rsid w:val="009E4F57"/>
    <w:rsid w:val="009E5D6E"/>
    <w:rsid w:val="009F11D5"/>
    <w:rsid w:val="009F5C4D"/>
    <w:rsid w:val="009F6919"/>
    <w:rsid w:val="009F6A59"/>
    <w:rsid w:val="00A00F93"/>
    <w:rsid w:val="00A02B24"/>
    <w:rsid w:val="00A0613B"/>
    <w:rsid w:val="00A062C4"/>
    <w:rsid w:val="00A06479"/>
    <w:rsid w:val="00A1039D"/>
    <w:rsid w:val="00A10614"/>
    <w:rsid w:val="00A134F0"/>
    <w:rsid w:val="00A22449"/>
    <w:rsid w:val="00A24831"/>
    <w:rsid w:val="00A25898"/>
    <w:rsid w:val="00A311A0"/>
    <w:rsid w:val="00A33F6A"/>
    <w:rsid w:val="00A34D11"/>
    <w:rsid w:val="00A36BC0"/>
    <w:rsid w:val="00A378F7"/>
    <w:rsid w:val="00A4364E"/>
    <w:rsid w:val="00A437B9"/>
    <w:rsid w:val="00A4478F"/>
    <w:rsid w:val="00A50E86"/>
    <w:rsid w:val="00A53524"/>
    <w:rsid w:val="00A548FF"/>
    <w:rsid w:val="00A56C53"/>
    <w:rsid w:val="00A6090D"/>
    <w:rsid w:val="00A646C8"/>
    <w:rsid w:val="00A6572E"/>
    <w:rsid w:val="00A65AE5"/>
    <w:rsid w:val="00A66AE1"/>
    <w:rsid w:val="00A67C37"/>
    <w:rsid w:val="00A7072F"/>
    <w:rsid w:val="00A707D7"/>
    <w:rsid w:val="00A70AF5"/>
    <w:rsid w:val="00A73461"/>
    <w:rsid w:val="00A74A3A"/>
    <w:rsid w:val="00A83CF8"/>
    <w:rsid w:val="00A8467A"/>
    <w:rsid w:val="00A917D9"/>
    <w:rsid w:val="00A927A9"/>
    <w:rsid w:val="00A92813"/>
    <w:rsid w:val="00A9543E"/>
    <w:rsid w:val="00A95A69"/>
    <w:rsid w:val="00AA37C7"/>
    <w:rsid w:val="00AA6E68"/>
    <w:rsid w:val="00AA78EC"/>
    <w:rsid w:val="00AA7DAE"/>
    <w:rsid w:val="00AB09D3"/>
    <w:rsid w:val="00AB19CB"/>
    <w:rsid w:val="00AB2C19"/>
    <w:rsid w:val="00AB5014"/>
    <w:rsid w:val="00AB577F"/>
    <w:rsid w:val="00AB61DF"/>
    <w:rsid w:val="00AB7BA1"/>
    <w:rsid w:val="00AC782D"/>
    <w:rsid w:val="00AD0021"/>
    <w:rsid w:val="00AD07A4"/>
    <w:rsid w:val="00AD3ACE"/>
    <w:rsid w:val="00AD7089"/>
    <w:rsid w:val="00AD7DB2"/>
    <w:rsid w:val="00AE15BA"/>
    <w:rsid w:val="00AE3A0C"/>
    <w:rsid w:val="00AE63D2"/>
    <w:rsid w:val="00AF4367"/>
    <w:rsid w:val="00B0097D"/>
    <w:rsid w:val="00B03C70"/>
    <w:rsid w:val="00B05AE2"/>
    <w:rsid w:val="00B07AF7"/>
    <w:rsid w:val="00B10365"/>
    <w:rsid w:val="00B12230"/>
    <w:rsid w:val="00B14CFF"/>
    <w:rsid w:val="00B15579"/>
    <w:rsid w:val="00B16394"/>
    <w:rsid w:val="00B20288"/>
    <w:rsid w:val="00B2071A"/>
    <w:rsid w:val="00B2141A"/>
    <w:rsid w:val="00B217F6"/>
    <w:rsid w:val="00B220D4"/>
    <w:rsid w:val="00B24902"/>
    <w:rsid w:val="00B27063"/>
    <w:rsid w:val="00B27DCF"/>
    <w:rsid w:val="00B300EC"/>
    <w:rsid w:val="00B30AF6"/>
    <w:rsid w:val="00B32019"/>
    <w:rsid w:val="00B32AB8"/>
    <w:rsid w:val="00B335BD"/>
    <w:rsid w:val="00B36C09"/>
    <w:rsid w:val="00B37458"/>
    <w:rsid w:val="00B377EB"/>
    <w:rsid w:val="00B40678"/>
    <w:rsid w:val="00B43628"/>
    <w:rsid w:val="00B43E8A"/>
    <w:rsid w:val="00B45F31"/>
    <w:rsid w:val="00B46452"/>
    <w:rsid w:val="00B505C2"/>
    <w:rsid w:val="00B53ED0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7711A"/>
    <w:rsid w:val="00B8276E"/>
    <w:rsid w:val="00B83E2D"/>
    <w:rsid w:val="00B84ED6"/>
    <w:rsid w:val="00B853C0"/>
    <w:rsid w:val="00B85ADF"/>
    <w:rsid w:val="00B8699C"/>
    <w:rsid w:val="00B91F4F"/>
    <w:rsid w:val="00B92155"/>
    <w:rsid w:val="00B95536"/>
    <w:rsid w:val="00BA098A"/>
    <w:rsid w:val="00BA23CD"/>
    <w:rsid w:val="00BA5EDE"/>
    <w:rsid w:val="00BA678E"/>
    <w:rsid w:val="00BA6AE3"/>
    <w:rsid w:val="00BB1E23"/>
    <w:rsid w:val="00BB3157"/>
    <w:rsid w:val="00BB3F6E"/>
    <w:rsid w:val="00BB49D2"/>
    <w:rsid w:val="00BB5D0A"/>
    <w:rsid w:val="00BC04E9"/>
    <w:rsid w:val="00BC0C97"/>
    <w:rsid w:val="00BC3F69"/>
    <w:rsid w:val="00BC4237"/>
    <w:rsid w:val="00BD425A"/>
    <w:rsid w:val="00BD4CE5"/>
    <w:rsid w:val="00BD646E"/>
    <w:rsid w:val="00BD7E52"/>
    <w:rsid w:val="00BE38F7"/>
    <w:rsid w:val="00BE5263"/>
    <w:rsid w:val="00BE5D2C"/>
    <w:rsid w:val="00BF046F"/>
    <w:rsid w:val="00BF4895"/>
    <w:rsid w:val="00BF5F2F"/>
    <w:rsid w:val="00BF6CE4"/>
    <w:rsid w:val="00BF7466"/>
    <w:rsid w:val="00C053B0"/>
    <w:rsid w:val="00C0549A"/>
    <w:rsid w:val="00C0586B"/>
    <w:rsid w:val="00C063BB"/>
    <w:rsid w:val="00C1319C"/>
    <w:rsid w:val="00C140AA"/>
    <w:rsid w:val="00C15E17"/>
    <w:rsid w:val="00C15FC9"/>
    <w:rsid w:val="00C21B16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3E7A"/>
    <w:rsid w:val="00C658D3"/>
    <w:rsid w:val="00C7040B"/>
    <w:rsid w:val="00C71701"/>
    <w:rsid w:val="00C73BF2"/>
    <w:rsid w:val="00C7421C"/>
    <w:rsid w:val="00C75F21"/>
    <w:rsid w:val="00C808C7"/>
    <w:rsid w:val="00C821EB"/>
    <w:rsid w:val="00C85103"/>
    <w:rsid w:val="00C85696"/>
    <w:rsid w:val="00C9047E"/>
    <w:rsid w:val="00C910BA"/>
    <w:rsid w:val="00C911B9"/>
    <w:rsid w:val="00C93410"/>
    <w:rsid w:val="00C93445"/>
    <w:rsid w:val="00C94F31"/>
    <w:rsid w:val="00C972BA"/>
    <w:rsid w:val="00C973F7"/>
    <w:rsid w:val="00CA4E65"/>
    <w:rsid w:val="00CB1EC0"/>
    <w:rsid w:val="00CB3E0F"/>
    <w:rsid w:val="00CB4CC5"/>
    <w:rsid w:val="00CB6EB9"/>
    <w:rsid w:val="00CC21DF"/>
    <w:rsid w:val="00CC22A7"/>
    <w:rsid w:val="00CC3169"/>
    <w:rsid w:val="00CC4010"/>
    <w:rsid w:val="00CC4A29"/>
    <w:rsid w:val="00CC52E4"/>
    <w:rsid w:val="00CC5F6A"/>
    <w:rsid w:val="00CD1D22"/>
    <w:rsid w:val="00CD2E90"/>
    <w:rsid w:val="00CD53AB"/>
    <w:rsid w:val="00CE1DDD"/>
    <w:rsid w:val="00CE303A"/>
    <w:rsid w:val="00CE3E2B"/>
    <w:rsid w:val="00CE5A69"/>
    <w:rsid w:val="00CE5EF4"/>
    <w:rsid w:val="00CE6A69"/>
    <w:rsid w:val="00CF1029"/>
    <w:rsid w:val="00CF1BD0"/>
    <w:rsid w:val="00CF1F4F"/>
    <w:rsid w:val="00CF32AB"/>
    <w:rsid w:val="00CF4451"/>
    <w:rsid w:val="00CF47C5"/>
    <w:rsid w:val="00CF5985"/>
    <w:rsid w:val="00CF6105"/>
    <w:rsid w:val="00CF742E"/>
    <w:rsid w:val="00D03FB8"/>
    <w:rsid w:val="00D06468"/>
    <w:rsid w:val="00D104DB"/>
    <w:rsid w:val="00D1317F"/>
    <w:rsid w:val="00D14C45"/>
    <w:rsid w:val="00D1689A"/>
    <w:rsid w:val="00D178A6"/>
    <w:rsid w:val="00D2099F"/>
    <w:rsid w:val="00D22F31"/>
    <w:rsid w:val="00D257A6"/>
    <w:rsid w:val="00D25DA7"/>
    <w:rsid w:val="00D26BB0"/>
    <w:rsid w:val="00D274DD"/>
    <w:rsid w:val="00D31095"/>
    <w:rsid w:val="00D33570"/>
    <w:rsid w:val="00D40DB6"/>
    <w:rsid w:val="00D40F67"/>
    <w:rsid w:val="00D456A4"/>
    <w:rsid w:val="00D504A6"/>
    <w:rsid w:val="00D50E66"/>
    <w:rsid w:val="00D5104E"/>
    <w:rsid w:val="00D51140"/>
    <w:rsid w:val="00D513E2"/>
    <w:rsid w:val="00D51732"/>
    <w:rsid w:val="00D5335A"/>
    <w:rsid w:val="00D56509"/>
    <w:rsid w:val="00D667BE"/>
    <w:rsid w:val="00D670BC"/>
    <w:rsid w:val="00D72354"/>
    <w:rsid w:val="00D74DEE"/>
    <w:rsid w:val="00D75BD2"/>
    <w:rsid w:val="00D77E91"/>
    <w:rsid w:val="00D81F95"/>
    <w:rsid w:val="00D82772"/>
    <w:rsid w:val="00D87C4A"/>
    <w:rsid w:val="00DA16A0"/>
    <w:rsid w:val="00DA4909"/>
    <w:rsid w:val="00DA5275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E0B29"/>
    <w:rsid w:val="00DE2C87"/>
    <w:rsid w:val="00DE4AEC"/>
    <w:rsid w:val="00DE66B9"/>
    <w:rsid w:val="00DF029B"/>
    <w:rsid w:val="00DF39C4"/>
    <w:rsid w:val="00DF3B9C"/>
    <w:rsid w:val="00DF3CA5"/>
    <w:rsid w:val="00DF58AA"/>
    <w:rsid w:val="00DF7EE7"/>
    <w:rsid w:val="00E012E5"/>
    <w:rsid w:val="00E01C38"/>
    <w:rsid w:val="00E041DD"/>
    <w:rsid w:val="00E05C85"/>
    <w:rsid w:val="00E106B5"/>
    <w:rsid w:val="00E11701"/>
    <w:rsid w:val="00E13C88"/>
    <w:rsid w:val="00E1425E"/>
    <w:rsid w:val="00E15B7A"/>
    <w:rsid w:val="00E20FDB"/>
    <w:rsid w:val="00E222AD"/>
    <w:rsid w:val="00E22F5E"/>
    <w:rsid w:val="00E2345E"/>
    <w:rsid w:val="00E247DA"/>
    <w:rsid w:val="00E30991"/>
    <w:rsid w:val="00E34FCE"/>
    <w:rsid w:val="00E4014B"/>
    <w:rsid w:val="00E40919"/>
    <w:rsid w:val="00E44434"/>
    <w:rsid w:val="00E45096"/>
    <w:rsid w:val="00E47724"/>
    <w:rsid w:val="00E50390"/>
    <w:rsid w:val="00E51D48"/>
    <w:rsid w:val="00E52E06"/>
    <w:rsid w:val="00E5342E"/>
    <w:rsid w:val="00E60CAF"/>
    <w:rsid w:val="00E61590"/>
    <w:rsid w:val="00E622B7"/>
    <w:rsid w:val="00E64054"/>
    <w:rsid w:val="00E65BF3"/>
    <w:rsid w:val="00E67E8F"/>
    <w:rsid w:val="00E72B02"/>
    <w:rsid w:val="00E75A3D"/>
    <w:rsid w:val="00E8152B"/>
    <w:rsid w:val="00E822B3"/>
    <w:rsid w:val="00E823FD"/>
    <w:rsid w:val="00E83DE0"/>
    <w:rsid w:val="00E85BF7"/>
    <w:rsid w:val="00E86085"/>
    <w:rsid w:val="00E86F2B"/>
    <w:rsid w:val="00E87CAD"/>
    <w:rsid w:val="00E91027"/>
    <w:rsid w:val="00E91466"/>
    <w:rsid w:val="00E9179F"/>
    <w:rsid w:val="00E9263E"/>
    <w:rsid w:val="00E967C5"/>
    <w:rsid w:val="00EA0D67"/>
    <w:rsid w:val="00EA54EE"/>
    <w:rsid w:val="00EB0EA0"/>
    <w:rsid w:val="00EB382C"/>
    <w:rsid w:val="00EB4303"/>
    <w:rsid w:val="00EB5D46"/>
    <w:rsid w:val="00EB6B75"/>
    <w:rsid w:val="00EC0EB4"/>
    <w:rsid w:val="00EC141A"/>
    <w:rsid w:val="00EC190D"/>
    <w:rsid w:val="00EC4719"/>
    <w:rsid w:val="00ED38A6"/>
    <w:rsid w:val="00ED508E"/>
    <w:rsid w:val="00ED675A"/>
    <w:rsid w:val="00ED7F62"/>
    <w:rsid w:val="00EE09BF"/>
    <w:rsid w:val="00EE0D96"/>
    <w:rsid w:val="00EE0F82"/>
    <w:rsid w:val="00EE1590"/>
    <w:rsid w:val="00EE40B1"/>
    <w:rsid w:val="00EE433C"/>
    <w:rsid w:val="00EE72A3"/>
    <w:rsid w:val="00EE7C82"/>
    <w:rsid w:val="00EF003E"/>
    <w:rsid w:val="00EF083F"/>
    <w:rsid w:val="00EF3DED"/>
    <w:rsid w:val="00EF5185"/>
    <w:rsid w:val="00F01241"/>
    <w:rsid w:val="00F02008"/>
    <w:rsid w:val="00F03EB6"/>
    <w:rsid w:val="00F05067"/>
    <w:rsid w:val="00F11638"/>
    <w:rsid w:val="00F151B0"/>
    <w:rsid w:val="00F153A6"/>
    <w:rsid w:val="00F16B60"/>
    <w:rsid w:val="00F16D47"/>
    <w:rsid w:val="00F211C7"/>
    <w:rsid w:val="00F228C4"/>
    <w:rsid w:val="00F2457A"/>
    <w:rsid w:val="00F313E8"/>
    <w:rsid w:val="00F31455"/>
    <w:rsid w:val="00F33CAB"/>
    <w:rsid w:val="00F37560"/>
    <w:rsid w:val="00F41C53"/>
    <w:rsid w:val="00F51CE7"/>
    <w:rsid w:val="00F51E5E"/>
    <w:rsid w:val="00F5240D"/>
    <w:rsid w:val="00F5381A"/>
    <w:rsid w:val="00F54EDB"/>
    <w:rsid w:val="00F55D47"/>
    <w:rsid w:val="00F5752A"/>
    <w:rsid w:val="00F614F6"/>
    <w:rsid w:val="00F62F23"/>
    <w:rsid w:val="00F63C5E"/>
    <w:rsid w:val="00F66478"/>
    <w:rsid w:val="00F66545"/>
    <w:rsid w:val="00F66BF4"/>
    <w:rsid w:val="00F7003E"/>
    <w:rsid w:val="00F70BB4"/>
    <w:rsid w:val="00F728D3"/>
    <w:rsid w:val="00F72F4E"/>
    <w:rsid w:val="00F76D75"/>
    <w:rsid w:val="00F7792B"/>
    <w:rsid w:val="00F87DD5"/>
    <w:rsid w:val="00F91D75"/>
    <w:rsid w:val="00F94707"/>
    <w:rsid w:val="00F94C0C"/>
    <w:rsid w:val="00F979ED"/>
    <w:rsid w:val="00FA42CE"/>
    <w:rsid w:val="00FA5AFD"/>
    <w:rsid w:val="00FB4012"/>
    <w:rsid w:val="00FB613E"/>
    <w:rsid w:val="00FB6244"/>
    <w:rsid w:val="00FB78AB"/>
    <w:rsid w:val="00FC1DDC"/>
    <w:rsid w:val="00FC2854"/>
    <w:rsid w:val="00FC6163"/>
    <w:rsid w:val="00FD0B4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A463E"/>
    <w:pPr>
      <w:tabs>
        <w:tab w:val="left" w:pos="426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1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1936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6</cp:revision>
  <cp:lastPrinted>2022-03-18T08:14:00Z</cp:lastPrinted>
  <dcterms:created xsi:type="dcterms:W3CDTF">2023-10-20T08:16:00Z</dcterms:created>
  <dcterms:modified xsi:type="dcterms:W3CDTF">2023-10-25T10:31:00Z</dcterms:modified>
</cp:coreProperties>
</file>