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FEDC" w14:textId="02857777" w:rsidR="00B411D0" w:rsidRDefault="00B411D0" w:rsidP="00B411D0">
      <w:pPr>
        <w:pStyle w:val="Nzev"/>
        <w:rPr>
          <w:rFonts w:asciiTheme="minorHAnsi" w:hAnsiTheme="minorHAnsi" w:cstheme="minorHAnsi"/>
          <w:sz w:val="60"/>
          <w:szCs w:val="60"/>
        </w:rPr>
      </w:pPr>
    </w:p>
    <w:p w14:paraId="5996E29A" w14:textId="12C273D9" w:rsidR="00B411D0" w:rsidRPr="00B411D0" w:rsidRDefault="00B411D0" w:rsidP="00B411D0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27B60C9C" w14:textId="77777777" w:rsidR="00B145C2" w:rsidRDefault="00B145C2" w:rsidP="00B145C2">
      <w:pPr>
        <w:rPr>
          <w:rFonts w:cs="Calibri"/>
          <w:bCs/>
          <w:color w:val="1A1A1A" w:themeColor="background1" w:themeShade="1A"/>
        </w:rPr>
      </w:pPr>
    </w:p>
    <w:p w14:paraId="0E0E765F" w14:textId="77777777" w:rsidR="00B145C2" w:rsidRPr="001731AD" w:rsidRDefault="00B145C2" w:rsidP="00B145C2">
      <w:pPr>
        <w:rPr>
          <w:rFonts w:cs="Calibri"/>
          <w:bCs/>
          <w:color w:val="1A1A1A" w:themeColor="background1" w:themeShade="1A"/>
        </w:rPr>
      </w:pPr>
    </w:p>
    <w:p w14:paraId="5BDFC8BE" w14:textId="77777777" w:rsidR="00B145C2" w:rsidRPr="00B411D0" w:rsidRDefault="00B145C2" w:rsidP="00B411D0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3324FDA3" w14:textId="77777777" w:rsidR="00B145C2" w:rsidRPr="001731AD" w:rsidRDefault="00B145C2" w:rsidP="00B411D0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39D328C7" w14:textId="15D3B7BE" w:rsidR="00B145C2" w:rsidRPr="00522999" w:rsidRDefault="00522999" w:rsidP="00522999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BC0DF2">
        <w:rPr>
          <w:color w:val="A6A6A6" w:themeColor="background1" w:themeShade="A6"/>
          <w:sz w:val="32"/>
          <w:szCs w:val="40"/>
        </w:rPr>
        <w:t>U 31_22_046</w:t>
      </w:r>
    </w:p>
    <w:p w14:paraId="74D02B23" w14:textId="77777777" w:rsidR="00B145C2" w:rsidRPr="00A45AB8" w:rsidRDefault="00B145C2" w:rsidP="00B145C2">
      <w:pPr>
        <w:rPr>
          <w:rFonts w:cstheme="minorHAnsi"/>
        </w:rPr>
      </w:pPr>
    </w:p>
    <w:p w14:paraId="7113DD8A" w14:textId="590D95A1" w:rsidR="00B145C2" w:rsidRPr="00A45AB8" w:rsidRDefault="00B145C2" w:rsidP="00B145C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>
        <w:rPr>
          <w:rFonts w:asciiTheme="minorHAnsi" w:hAnsiTheme="minorHAnsi" w:cstheme="minorHAnsi"/>
          <w:caps/>
          <w:sz w:val="40"/>
          <w:szCs w:val="40"/>
        </w:rPr>
        <w:t>3</w:t>
      </w:r>
    </w:p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4B01ABF9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06252C" w14:textId="00CCE886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01007F" w14:textId="517CDB3C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2F409B" w14:textId="1E4986CC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</w:t>
      </w:r>
      <w:r w:rsidR="00BC0DF2">
        <w:rPr>
          <w:color w:val="A6A6A6" w:themeColor="background1" w:themeShade="A6"/>
          <w:sz w:val="32"/>
          <w:szCs w:val="40"/>
        </w:rPr>
        <w:t>.</w:t>
      </w:r>
      <w:r w:rsidR="001C428F">
        <w:rPr>
          <w:color w:val="A6A6A6" w:themeColor="background1" w:themeShade="A6"/>
          <w:sz w:val="32"/>
          <w:szCs w:val="40"/>
        </w:rPr>
        <w:t>1</w:t>
      </w:r>
    </w:p>
    <w:p w14:paraId="21CE4949" w14:textId="4B263864" w:rsidR="00B145C2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1650BC">
        <w:rPr>
          <w:color w:val="A6A6A6" w:themeColor="background1" w:themeShade="A6"/>
          <w:sz w:val="32"/>
          <w:szCs w:val="40"/>
        </w:rPr>
        <w:t xml:space="preserve">PLATNOST OD </w:t>
      </w:r>
      <w:r w:rsidR="0071275F" w:rsidRPr="003361C6">
        <w:rPr>
          <w:color w:val="A6A6A6" w:themeColor="background1" w:themeShade="A6"/>
          <w:sz w:val="32"/>
          <w:szCs w:val="40"/>
        </w:rPr>
        <w:t>29</w:t>
      </w:r>
      <w:r w:rsidR="00BC0DF2" w:rsidRPr="0071275F">
        <w:rPr>
          <w:color w:val="A6A6A6" w:themeColor="background1" w:themeShade="A6"/>
          <w:sz w:val="32"/>
          <w:szCs w:val="40"/>
        </w:rPr>
        <w:t xml:space="preserve">. </w:t>
      </w:r>
      <w:r w:rsidR="0071275F" w:rsidRPr="00830096">
        <w:rPr>
          <w:color w:val="A6A6A6" w:themeColor="background1" w:themeShade="A6"/>
          <w:sz w:val="32"/>
          <w:szCs w:val="40"/>
        </w:rPr>
        <w:t>5</w:t>
      </w:r>
      <w:r w:rsidR="00304103" w:rsidRPr="0071275F">
        <w:rPr>
          <w:color w:val="A6A6A6" w:themeColor="background1" w:themeShade="A6"/>
          <w:sz w:val="32"/>
          <w:szCs w:val="40"/>
        </w:rPr>
        <w:t>.</w:t>
      </w:r>
      <w:r w:rsidRPr="0071275F">
        <w:rPr>
          <w:color w:val="A6A6A6" w:themeColor="background1" w:themeShade="A6"/>
          <w:sz w:val="32"/>
          <w:szCs w:val="40"/>
        </w:rPr>
        <w:t xml:space="preserve"> 202</w:t>
      </w:r>
      <w:r w:rsidR="001C428F" w:rsidRPr="0071275F">
        <w:rPr>
          <w:color w:val="A6A6A6" w:themeColor="background1" w:themeShade="A6"/>
          <w:sz w:val="32"/>
          <w:szCs w:val="40"/>
        </w:rPr>
        <w:t>4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1DB39F2" w14:textId="24531C06" w:rsidR="00E63213" w:rsidRPr="00B145C2" w:rsidRDefault="00E63213" w:rsidP="00B145C2"/>
    <w:p w14:paraId="5308954F" w14:textId="77777777" w:rsidR="002F1830" w:rsidRPr="00092065" w:rsidRDefault="002F1830" w:rsidP="002F18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B8CDF1" w14:textId="77777777" w:rsidR="00304103" w:rsidRPr="00A32475" w:rsidRDefault="00304103" w:rsidP="00304103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07C18287" w14:textId="77777777" w:rsidR="00304103" w:rsidRPr="00304103" w:rsidRDefault="00304103" w:rsidP="00304103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093"/>
        <w:gridCol w:w="2229"/>
        <w:gridCol w:w="1593"/>
      </w:tblGrid>
      <w:tr w:rsidR="00304103" w:rsidRPr="00304103" w14:paraId="30F04CF0" w14:textId="77777777" w:rsidTr="001C428F">
        <w:trPr>
          <w:trHeight w:val="642"/>
        </w:trPr>
        <w:tc>
          <w:tcPr>
            <w:tcW w:w="494" w:type="pct"/>
          </w:tcPr>
          <w:p w14:paraId="25B91EC8" w14:textId="77777777" w:rsidR="00304103" w:rsidRPr="001C428F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C428F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49DE98CD" w14:textId="77777777" w:rsidR="00304103" w:rsidRPr="001C428F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C428F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7B98C883" w14:textId="77777777" w:rsidR="00304103" w:rsidRPr="001C428F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C428F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155" w:type="pct"/>
          </w:tcPr>
          <w:p w14:paraId="2F5133D7" w14:textId="77777777" w:rsidR="00304103" w:rsidRPr="001C428F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C428F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230" w:type="pct"/>
          </w:tcPr>
          <w:p w14:paraId="593E8876" w14:textId="77777777" w:rsidR="00304103" w:rsidRPr="001C428F" w:rsidRDefault="00304103" w:rsidP="00CD43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C428F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4F05EA09" w14:textId="77777777" w:rsidR="00304103" w:rsidRPr="001C428F" w:rsidRDefault="00304103" w:rsidP="00CD43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C428F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1C428F" w:rsidRPr="00304103" w14:paraId="5DA51473" w14:textId="77777777" w:rsidTr="001C428F">
        <w:trPr>
          <w:trHeight w:val="699"/>
        </w:trPr>
        <w:tc>
          <w:tcPr>
            <w:tcW w:w="494" w:type="pct"/>
            <w:vMerge w:val="restart"/>
          </w:tcPr>
          <w:p w14:paraId="38B68C9C" w14:textId="6853888A" w:rsidR="001C428F" w:rsidRDefault="00465219" w:rsidP="001C428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8" w:type="pct"/>
          </w:tcPr>
          <w:p w14:paraId="4E3D1BFB" w14:textId="6BC65BF7" w:rsidR="001C428F" w:rsidRDefault="001C428F" w:rsidP="001C428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33C2F437" w14:textId="1C9126C1" w:rsidR="001C428F" w:rsidRDefault="006165A8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4</w:t>
            </w:r>
            <w:r w:rsidR="00572324">
              <w:rPr>
                <w:rFonts w:asciiTheme="minorHAnsi" w:hAnsiTheme="minorHAnsi" w:cstheme="minorHAnsi"/>
                <w:lang w:val="cs-CZ"/>
              </w:rPr>
              <w:t>, 7</w:t>
            </w:r>
            <w:r w:rsidR="00782B99">
              <w:rPr>
                <w:rFonts w:asciiTheme="minorHAnsi" w:hAnsiTheme="minorHAnsi" w:cstheme="minorHAnsi"/>
                <w:lang w:val="cs-CZ"/>
              </w:rPr>
              <w:t>, 8</w:t>
            </w:r>
            <w:r w:rsidR="001C428F" w:rsidRPr="00796243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196747D3" w14:textId="77777777" w:rsidR="001C428F" w:rsidRDefault="001C428F" w:rsidP="0057232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55" w:type="pct"/>
          </w:tcPr>
          <w:p w14:paraId="2D87263A" w14:textId="0F1AC747" w:rsidR="001C428F" w:rsidRPr="00A45C85" w:rsidRDefault="00830096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>prava jednotky součinitele prostupu tepla oken,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1C428F"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1FC68854" w14:textId="1259A465" w:rsidR="00572324" w:rsidRPr="00796243" w:rsidRDefault="00572324" w:rsidP="0057232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„</w:t>
            </w: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  <w:r>
              <w:rPr>
                <w:rFonts w:asciiTheme="minorHAnsi" w:hAnsiTheme="minorHAnsi" w:cstheme="minorHAnsi"/>
                <w:lang w:val="cs-CZ"/>
              </w:rPr>
              <w:t>“</w:t>
            </w:r>
          </w:p>
          <w:p w14:paraId="2A3B22C0" w14:textId="77777777" w:rsidR="001C428F" w:rsidRDefault="001C428F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30" w:type="pct"/>
          </w:tcPr>
          <w:p w14:paraId="34D24907" w14:textId="74467747" w:rsidR="001C428F" w:rsidRPr="00796243" w:rsidRDefault="00830096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  <w:r>
              <w:rPr>
                <w:rFonts w:asciiTheme="minorHAnsi" w:hAnsiTheme="minorHAnsi" w:cstheme="minorHAnsi"/>
                <w:lang w:val="cs-CZ"/>
              </w:rPr>
              <w:t xml:space="preserve">. </w:t>
            </w:r>
            <w:r w:rsidR="001C428F">
              <w:rPr>
                <w:rFonts w:asciiTheme="minorHAnsi" w:hAnsiTheme="minorHAnsi" w:cstheme="minorHAnsi"/>
                <w:lang w:val="cs-CZ"/>
              </w:rPr>
              <w:t xml:space="preserve">Doplněn název podkapitoly </w:t>
            </w:r>
            <w:bookmarkStart w:id="1" w:name="_Hlk152236739"/>
            <w:r w:rsidR="001C428F"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1"/>
          </w:p>
          <w:p w14:paraId="02484FBD" w14:textId="77777777" w:rsidR="001C428F" w:rsidRDefault="001C428F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„Nově realizované konstrukce přístaveb a nástaveb budov budou uvažovány s parametry navrženými dle referenčních hodnot uvedených ve vyhlášce č. 264/2020 Sb.“</w:t>
            </w:r>
            <w:r>
              <w:rPr>
                <w:rFonts w:asciiTheme="minorHAnsi" w:hAnsiTheme="minorHAnsi" w:cstheme="minorHAnsi"/>
                <w:lang w:val="cs-CZ"/>
              </w:rPr>
              <w:t>, nikoliv v rámci stavebních úprav, jak bylo v dokumentu uvedeno. Doplnění bylo provedeno pro lepší orientaci žadatelů a na základě jejich častých dotazů.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137070E3" w14:textId="530F9A18" w:rsidR="00782B99" w:rsidRPr="00A45C85" w:rsidRDefault="00782B99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Ke s</w:t>
            </w:r>
            <w:r w:rsidRPr="00782B99">
              <w:rPr>
                <w:rFonts w:asciiTheme="minorHAnsi" w:hAnsiTheme="minorHAnsi" w:cstheme="minorHAnsi"/>
                <w:lang w:val="cs-CZ"/>
              </w:rPr>
              <w:t>ledovaný</w:t>
            </w:r>
            <w:r>
              <w:rPr>
                <w:rFonts w:asciiTheme="minorHAnsi" w:hAnsiTheme="minorHAnsi" w:cstheme="minorHAnsi"/>
                <w:lang w:val="cs-CZ"/>
              </w:rPr>
              <w:t>m</w:t>
            </w:r>
            <w:r w:rsidRPr="00782B99">
              <w:rPr>
                <w:rFonts w:asciiTheme="minorHAnsi" w:hAnsiTheme="minorHAnsi" w:cstheme="minorHAnsi"/>
                <w:lang w:val="cs-CZ"/>
              </w:rPr>
              <w:t xml:space="preserve"> paramet</w:t>
            </w:r>
            <w:r>
              <w:rPr>
                <w:rFonts w:asciiTheme="minorHAnsi" w:hAnsiTheme="minorHAnsi" w:cstheme="minorHAnsi"/>
                <w:lang w:val="cs-CZ"/>
              </w:rPr>
              <w:t xml:space="preserve">rům rekonstrukcí A </w:t>
            </w:r>
            <w:proofErr w:type="spellStart"/>
            <w:r>
              <w:rPr>
                <w:rFonts w:asciiTheme="minorHAnsi" w:hAnsiTheme="minorHAnsi" w:cstheme="minorHAnsi"/>
                <w:lang w:val="cs-CZ"/>
              </w:rPr>
              <w:t>a</w:t>
            </w:r>
            <w:proofErr w:type="spellEnd"/>
            <w:r>
              <w:rPr>
                <w:rFonts w:asciiTheme="minorHAnsi" w:hAnsiTheme="minorHAnsi" w:cstheme="minorHAnsi"/>
                <w:lang w:val="cs-CZ"/>
              </w:rPr>
              <w:t xml:space="preserve"> B byla přidána poznámka pod čarou s uvedením výjimky z plnění parametru „</w:t>
            </w:r>
            <w:r w:rsidRPr="00782B99">
              <w:rPr>
                <w:rFonts w:asciiTheme="minorHAnsi" w:hAnsiTheme="minorHAnsi" w:cstheme="minorHAnsi"/>
                <w:lang w:val="cs-CZ"/>
              </w:rPr>
              <w:t>Průměrný součinitel prostupu tepla obálky budovy</w:t>
            </w:r>
            <w:r>
              <w:rPr>
                <w:rFonts w:asciiTheme="minorHAnsi" w:hAnsiTheme="minorHAnsi" w:cstheme="minorHAnsi"/>
                <w:lang w:val="cs-CZ"/>
              </w:rPr>
              <w:t>“.</w:t>
            </w:r>
          </w:p>
          <w:p w14:paraId="39B0E2F6" w14:textId="77777777" w:rsidR="001C428F" w:rsidRPr="003C3B9E" w:rsidRDefault="001C428F" w:rsidP="001C428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 w:val="restart"/>
          </w:tcPr>
          <w:p w14:paraId="51FFCE95" w14:textId="044BAB21" w:rsidR="001C428F" w:rsidRDefault="00465219" w:rsidP="001C428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29.5.2024</w:t>
            </w:r>
          </w:p>
        </w:tc>
      </w:tr>
      <w:tr w:rsidR="001C428F" w:rsidRPr="00304103" w14:paraId="4C01E8EA" w14:textId="77777777" w:rsidTr="001C428F">
        <w:trPr>
          <w:trHeight w:val="699"/>
        </w:trPr>
        <w:tc>
          <w:tcPr>
            <w:tcW w:w="494" w:type="pct"/>
            <w:vMerge/>
          </w:tcPr>
          <w:p w14:paraId="24C94035" w14:textId="77777777" w:rsidR="001C428F" w:rsidRDefault="001C428F" w:rsidP="001C428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7B0FF54" w14:textId="2B27AFFF" w:rsidR="001C428F" w:rsidRDefault="001C428F" w:rsidP="001C428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3C401DB2" w14:textId="6C05B2DD" w:rsidR="001C428F" w:rsidRDefault="001C428F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  <w:r w:rsidR="006165A8">
              <w:rPr>
                <w:rFonts w:asciiTheme="minorHAnsi" w:hAnsiTheme="minorHAnsi" w:cstheme="minorHAnsi"/>
                <w:lang w:val="cs-CZ"/>
              </w:rPr>
              <w:t>4</w:t>
            </w:r>
          </w:p>
        </w:tc>
        <w:tc>
          <w:tcPr>
            <w:tcW w:w="1155" w:type="pct"/>
          </w:tcPr>
          <w:p w14:paraId="02C009E3" w14:textId="4E4260B2" w:rsidR="001C428F" w:rsidRDefault="001C428F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230" w:type="pct"/>
          </w:tcPr>
          <w:p w14:paraId="1C48033D" w14:textId="638470D7" w:rsidR="001C428F" w:rsidRPr="003C3B9E" w:rsidRDefault="001C428F" w:rsidP="001C428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nařízením Evropského parlamentu a Rady (EU) 2020/852 ze dne 18. června 2020 o zřízení rámce pro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11B0F05D" w14:textId="77777777" w:rsidR="001C428F" w:rsidRDefault="001C428F" w:rsidP="001C428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1C428F" w:rsidRPr="00304103" w14:paraId="3F43C2F9" w14:textId="77777777" w:rsidTr="001C428F">
        <w:trPr>
          <w:trHeight w:val="699"/>
        </w:trPr>
        <w:tc>
          <w:tcPr>
            <w:tcW w:w="494" w:type="pct"/>
          </w:tcPr>
          <w:p w14:paraId="5F5452BB" w14:textId="77777777" w:rsidR="001C428F" w:rsidRDefault="001C428F" w:rsidP="001C428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40F6B875" w14:textId="77777777" w:rsidR="001C428F" w:rsidRDefault="001C428F" w:rsidP="001C428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540F4941" w14:textId="77777777" w:rsidR="001C428F" w:rsidRDefault="001C428F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55" w:type="pct"/>
          </w:tcPr>
          <w:p w14:paraId="697A19E7" w14:textId="77777777" w:rsidR="001C428F" w:rsidRDefault="001C428F" w:rsidP="001C428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30" w:type="pct"/>
          </w:tcPr>
          <w:p w14:paraId="0C40A437" w14:textId="77777777" w:rsidR="001C428F" w:rsidRPr="003C3B9E" w:rsidRDefault="001C428F" w:rsidP="001C428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</w:tcPr>
          <w:p w14:paraId="26E877AC" w14:textId="77777777" w:rsidR="001C428F" w:rsidRDefault="001C428F" w:rsidP="001C428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0B54C734" w14:textId="25D103F3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37909F08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5C917ACF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 w:rsidR="00CE71DF"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2F1941" w14:textId="0C6922F5" w:rsidR="000053C6" w:rsidRPr="008A6B12" w:rsidRDefault="00AD1DCF" w:rsidP="009460A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v obytných a pobytových místnostech </w:t>
      </w:r>
      <w:r w:rsidR="0027645B" w:rsidRPr="002F3DD5">
        <w:rPr>
          <w:rFonts w:asciiTheme="minorHAnsi" w:hAnsiTheme="minorHAnsi" w:cstheme="minorHAnsi"/>
          <w:sz w:val="22"/>
          <w:szCs w:val="22"/>
        </w:rPr>
        <w:t xml:space="preserve">posuzované budovy 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– splnění </w:t>
      </w:r>
      <w:r w:rsidR="009460A1" w:rsidRPr="002F3DD5">
        <w:rPr>
          <w:rFonts w:asciiTheme="minorHAnsi" w:hAnsiTheme="minorHAnsi" w:cstheme="minorHAnsi"/>
          <w:sz w:val="22"/>
          <w:szCs w:val="22"/>
        </w:rPr>
        <w:t>kritéria,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 </w:t>
      </w:r>
      <w:r w:rsidR="00F64A78"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 w:rsidR="00F64A78">
        <w:rPr>
          <w:sz w:val="22"/>
          <w:szCs w:val="22"/>
        </w:rPr>
        <w:t xml:space="preserve">se </w:t>
      </w:r>
      <w:r w:rsidR="004B4567"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2" w:name="_Hlk122095246"/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B51E22" w:rsidRPr="00233AEB">
        <w:rPr>
          <w:rFonts w:asciiTheme="minorHAnsi" w:hAnsiTheme="minorHAnsi" w:cstheme="minorHAnsi"/>
          <w:sz w:val="22"/>
          <w:szCs w:val="22"/>
        </w:rPr>
        <w:t>.</w:t>
      </w:r>
      <w:r w:rsidR="009460A1"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CA8114" w14:textId="3E8429C5" w:rsidR="00430F24" w:rsidRPr="00430F24" w:rsidRDefault="00AD1DCF" w:rsidP="009770F1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dle požadavků ČSN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tanovuje se výpočtem </w:t>
      </w:r>
      <w:r w:rsidR="0004483B"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="0004483B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233AEB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4B4567" w:rsidRPr="00233AEB">
        <w:rPr>
          <w:rFonts w:asciiTheme="minorHAnsi" w:hAnsiTheme="minorHAnsi" w:cstheme="minorHAnsi"/>
          <w:sz w:val="22"/>
          <w:szCs w:val="22"/>
        </w:rPr>
        <w:t xml:space="preserve">se dokládá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této </w:t>
      </w:r>
      <w:r w:rsidR="008A6B12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233AEB" w:rsidRPr="00233AEB">
        <w:rPr>
          <w:rFonts w:asciiTheme="minorHAnsi" w:hAnsiTheme="minorHAnsi" w:cstheme="minorHAnsi"/>
          <w:sz w:val="22"/>
          <w:szCs w:val="22"/>
        </w:rPr>
        <w:t>(</w:t>
      </w:r>
      <w:r w:rsidR="004B4567" w:rsidRPr="00233AEB">
        <w:rPr>
          <w:rFonts w:asciiTheme="minorHAnsi" w:hAnsiTheme="minorHAnsi" w:cstheme="minorHAnsi"/>
          <w:sz w:val="22"/>
          <w:szCs w:val="22"/>
        </w:rPr>
        <w:t>protokol výpočtu je přílohou EP</w:t>
      </w:r>
      <w:r w:rsidR="00E35E89" w:rsidRPr="00233AEB">
        <w:rPr>
          <w:rFonts w:asciiTheme="minorHAnsi" w:hAnsiTheme="minorHAnsi" w:cstheme="minorHAnsi"/>
          <w:sz w:val="22"/>
          <w:szCs w:val="22"/>
        </w:rPr>
        <w:t>)</w:t>
      </w:r>
      <w:r w:rsidR="00FC143A" w:rsidRPr="00233AEB">
        <w:rPr>
          <w:rFonts w:asciiTheme="minorHAnsi" w:hAnsiTheme="minorHAnsi" w:cstheme="minorHAnsi"/>
        </w:rPr>
        <w:t>.</w:t>
      </w:r>
    </w:p>
    <w:p w14:paraId="63B45CBE" w14:textId="0630641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3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124124A8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4" w:name="_Hlk97639492"/>
      <w:bookmarkStart w:id="5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bookmarkStart w:id="6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="00374026" w:rsidRP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374026"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7640007"/>
      <w:bookmarkEnd w:id="4"/>
      <w:bookmarkEnd w:id="6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7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8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5"/>
      <w:bookmarkEnd w:id="8"/>
    </w:p>
    <w:p w14:paraId="31B0E144" w14:textId="6B3204D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00A83F64" w14:textId="331173AB" w:rsidR="00F679E9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</w:t>
      </w:r>
      <w:r w:rsidR="0072506E" w:rsidRPr="00E63213">
        <w:rPr>
          <w:rFonts w:asciiTheme="minorHAnsi" w:hAnsiTheme="minorHAnsi" w:cstheme="minorHAnsi"/>
          <w:sz w:val="22"/>
          <w:szCs w:val="22"/>
        </w:rPr>
        <w:t>podpory</w:t>
      </w:r>
      <w:r w:rsidR="001C6C6A">
        <w:rPr>
          <w:rFonts w:asciiTheme="minorHAnsi" w:hAnsiTheme="minorHAnsi" w:cstheme="minorHAnsi"/>
          <w:sz w:val="22"/>
          <w:szCs w:val="22"/>
        </w:rPr>
        <w:t xml:space="preserve">. </w:t>
      </w:r>
      <w:r w:rsidR="0072506E" w:rsidRPr="00E63213">
        <w:rPr>
          <w:rFonts w:asciiTheme="minorHAnsi" w:hAnsiTheme="minorHAnsi" w:cstheme="minorHAnsi"/>
          <w:sz w:val="22"/>
          <w:szCs w:val="22"/>
        </w:rPr>
        <w:t>Specifická</w:t>
      </w:r>
      <w:r w:rsidRPr="00E63213">
        <w:rPr>
          <w:rFonts w:asciiTheme="minorHAnsi" w:hAnsiTheme="minorHAnsi" w:cstheme="minorHAnsi"/>
          <w:sz w:val="22"/>
          <w:szCs w:val="22"/>
        </w:rPr>
        <w:t xml:space="preserve">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="00F679E9"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70F1">
        <w:rPr>
          <w:rFonts w:asciiTheme="minorHAnsi" w:hAnsiTheme="minorHAnsi" w:cstheme="minorHAnsi"/>
          <w:b/>
          <w:sz w:val="22"/>
          <w:szCs w:val="22"/>
        </w:rPr>
        <w:br/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F679E9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227C174E" w14:textId="6FF846B6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5968075F" w:rsidR="0045012D" w:rsidRPr="00376C04" w:rsidRDefault="0045012D" w:rsidP="004C6C9F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 w:rsidR="004C6C9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C9F"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="004C6C9F"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C40DA2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3F8F3C8A" w:rsidR="0045012D" w:rsidRPr="0072506E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prohlášením </w:t>
      </w:r>
      <w:r w:rsidR="00D24C33" w:rsidRPr="0072506E">
        <w:rPr>
          <w:rFonts w:asciiTheme="minorHAnsi" w:hAnsiTheme="minorHAnsi" w:cstheme="minorHAnsi"/>
          <w:sz w:val="22"/>
          <w:szCs w:val="22"/>
        </w:rPr>
        <w:t>energetického specialisty v povinné příloze</w:t>
      </w:r>
      <w:r w:rsidR="00C543CD" w:rsidRP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D24C33" w:rsidRPr="0072506E">
        <w:rPr>
          <w:rFonts w:asciiTheme="minorHAnsi" w:hAnsiTheme="minorHAnsi" w:cstheme="minorHAnsi"/>
          <w:sz w:val="22"/>
          <w:szCs w:val="22"/>
        </w:rPr>
        <w:t>.</w:t>
      </w:r>
      <w:r w:rsidR="00D24C33" w:rsidRPr="0072506E">
        <w:rPr>
          <w:sz w:val="22"/>
          <w:szCs w:val="22"/>
        </w:rPr>
        <w:t xml:space="preserve"> </w:t>
      </w:r>
      <w:bookmarkStart w:id="9" w:name="_Hlk120633874"/>
    </w:p>
    <w:bookmarkEnd w:id="9"/>
    <w:p w14:paraId="2EDC8BEE" w14:textId="30956731" w:rsidR="0045012D" w:rsidRPr="0072506E" w:rsidRDefault="0045012D" w:rsidP="007900D8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  <w:r w:rsidR="00D215C6" w:rsidRPr="004A138A">
        <w:rPr>
          <w:rFonts w:asciiTheme="minorHAnsi" w:hAnsiTheme="minorHAnsi" w:cstheme="minorHAnsi"/>
          <w:sz w:val="22"/>
          <w:szCs w:val="22"/>
        </w:rPr>
        <w:t xml:space="preserve"> </w:t>
      </w:r>
      <w:r w:rsidR="00D24C33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D24C33" w:rsidRPr="0072506E">
        <w:rPr>
          <w:rFonts w:asciiTheme="minorHAnsi" w:hAnsiTheme="minorHAnsi" w:cstheme="minorHAnsi"/>
          <w:sz w:val="22"/>
          <w:szCs w:val="22"/>
        </w:rPr>
        <w:t>prohlášením energetického specialisty v povinné příloze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C543CD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5DF1076B" w14:textId="751256AB" w:rsidR="0045012D" w:rsidRPr="00D92E88" w:rsidRDefault="0045012D" w:rsidP="009770F1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2847A6">
        <w:rPr>
          <w:rFonts w:asciiTheme="minorHAnsi" w:hAnsiTheme="minorHAnsi" w:cstheme="minorHAnsi"/>
          <w:sz w:val="22"/>
          <w:szCs w:val="22"/>
        </w:rPr>
        <w:t>(viz</w:t>
      </w:r>
      <w:r w:rsid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 w:rsidRPr="00C543CD">
        <w:rPr>
          <w:rFonts w:asciiTheme="minorHAnsi" w:hAnsiTheme="minorHAnsi" w:cstheme="minorHAnsi"/>
          <w:sz w:val="22"/>
          <w:szCs w:val="22"/>
        </w:rPr>
        <w:t>M</w:t>
      </w:r>
      <w:r w:rsidR="00C543CD">
        <w:rPr>
          <w:rFonts w:asciiTheme="minorHAnsi" w:hAnsiTheme="minorHAnsi" w:cstheme="minorHAnsi"/>
          <w:sz w:val="22"/>
          <w:szCs w:val="22"/>
        </w:rPr>
        <w:t xml:space="preserve">etodika posuzování staveb z hlediska výskytu obecně a zvláště chráněných </w:t>
      </w:r>
      <w:r w:rsidR="00D92E88">
        <w:rPr>
          <w:rFonts w:asciiTheme="minorHAnsi" w:hAnsiTheme="minorHAnsi" w:cstheme="minorHAnsi"/>
          <w:sz w:val="22"/>
          <w:szCs w:val="22"/>
        </w:rPr>
        <w:t>synantropních druhů</w:t>
      </w:r>
      <w:r w:rsidR="00C543CD" w:rsidRPr="00306B23">
        <w:rPr>
          <w:rFonts w:asciiTheme="minorHAnsi" w:hAnsiTheme="minorHAnsi" w:cstheme="minorHAnsi"/>
          <w:sz w:val="22"/>
          <w:szCs w:val="22"/>
        </w:rPr>
        <w:t>)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prokazuje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doložením </w:t>
      </w:r>
      <w:r w:rsidR="00D215C6" w:rsidRPr="0072506E">
        <w:rPr>
          <w:rFonts w:asciiTheme="minorHAnsi" w:hAnsiTheme="minorHAnsi" w:cstheme="minorHAnsi"/>
          <w:sz w:val="22"/>
          <w:szCs w:val="22"/>
        </w:rPr>
        <w:t>povinn</w:t>
      </w:r>
      <w:r w:rsidR="002F1097" w:rsidRPr="0072506E">
        <w:rPr>
          <w:rFonts w:asciiTheme="minorHAnsi" w:hAnsiTheme="minorHAnsi" w:cstheme="minorHAnsi"/>
          <w:sz w:val="22"/>
          <w:szCs w:val="22"/>
        </w:rPr>
        <w:t>é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 příloh</w:t>
      </w:r>
      <w:r w:rsidR="002F1097" w:rsidRPr="0072506E">
        <w:rPr>
          <w:rFonts w:asciiTheme="minorHAnsi" w:hAnsiTheme="minorHAnsi" w:cstheme="minorHAnsi"/>
          <w:sz w:val="22"/>
          <w:szCs w:val="22"/>
        </w:rPr>
        <w:t>y</w:t>
      </w:r>
      <w:r w:rsidR="00F66CDA" w:rsidRPr="0072506E">
        <w:rPr>
          <w:rFonts w:asciiTheme="minorHAnsi" w:hAnsiTheme="minorHAnsi" w:cstheme="minorHAnsi"/>
          <w:sz w:val="22"/>
          <w:szCs w:val="22"/>
        </w:rPr>
        <w:t xml:space="preserve"> „Odborný posudek“</w:t>
      </w:r>
      <w:r w:rsidR="00D215C6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02B68B89" w14:textId="561B784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304103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30410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2844741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5F35A20" w14:textId="111910E3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69FB231F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C957B7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06FEB285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1C428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70ABC1E2" w14:textId="4474D09E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1C428F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4DD61193" w14:textId="0839FDDB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30410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641165"/>
    </w:p>
    <w:p w14:paraId="7F289EE5" w14:textId="5B93C479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808188"/>
      <w:bookmarkEnd w:id="12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F66CD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3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4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4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236325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2579519" w14:textId="3753DBC8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336A65C4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C957B7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08F1001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1C428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6E5F7AD6" w14:textId="2160191F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="00E54D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1C428F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 w:rsidR="009770F1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75B627E5" w14:textId="34D6820D" w:rsidR="007A1BAE" w:rsidRDefault="007A1BAE" w:rsidP="00CB2F70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75674D4" w14:textId="77777777" w:rsidR="005F6016" w:rsidRPr="00757185" w:rsidRDefault="005F6016" w:rsidP="005F6016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5F6016" w:rsidRPr="00E63213" w14:paraId="4032CA68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ACCF3B5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3AE48FC" w14:textId="77777777" w:rsidR="005F6016" w:rsidRPr="00E63213" w:rsidRDefault="005F6016" w:rsidP="00FC30D0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5F6016" w:rsidRPr="00E63213" w14:paraId="72F26C1E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78BCFF8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9B65547" w14:textId="77777777" w:rsidR="005F6016" w:rsidRPr="00E63213" w:rsidRDefault="005F6016" w:rsidP="00FC30D0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5F6016" w:rsidRPr="00E63213" w14:paraId="2DD80AAB" w14:textId="77777777" w:rsidTr="00FC30D0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92AA73E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5EE88A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0BC901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572B0128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D8348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2C64B09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1E0C39" w14:textId="77777777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C7D933" w14:textId="4A1F6E81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174E3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6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6"/>
    </w:p>
    <w:p w14:paraId="1F6D9E95" w14:textId="77777777" w:rsidR="001C428F" w:rsidRDefault="001C428F" w:rsidP="001C428F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4B6977F2" w14:textId="77777777" w:rsidR="001C428F" w:rsidRPr="00A47B8B" w:rsidRDefault="001C428F" w:rsidP="001C428F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>
        <w:rPr>
          <w:rFonts w:asciiTheme="minorHAnsi" w:hAnsiTheme="minorHAnsi" w:cstheme="minorHAnsi"/>
          <w:sz w:val="22"/>
          <w:szCs w:val="22"/>
        </w:rPr>
        <w:t xml:space="preserve">dle referenčních hodnot uvedených ve </w:t>
      </w:r>
      <w:r w:rsidRPr="00D42764">
        <w:rPr>
          <w:rFonts w:asciiTheme="minorHAnsi" w:hAnsiTheme="minorHAnsi" w:cstheme="minorHAnsi"/>
          <w:sz w:val="22"/>
          <w:szCs w:val="22"/>
        </w:rPr>
        <w:t>vyhláš</w:t>
      </w:r>
      <w:r>
        <w:rPr>
          <w:rFonts w:asciiTheme="minorHAnsi" w:hAnsiTheme="minorHAnsi" w:cstheme="minorHAnsi"/>
          <w:sz w:val="22"/>
          <w:szCs w:val="22"/>
        </w:rPr>
        <w:t>ce</w:t>
      </w:r>
      <w:r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82B5323" w14:textId="77777777" w:rsidR="001C428F" w:rsidRDefault="001C428F" w:rsidP="0071275F">
      <w:pPr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11D4C1EA" w14:textId="77777777" w:rsidR="005F6016" w:rsidRPr="00FA19E4" w:rsidRDefault="005F6016" w:rsidP="005F6016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2A1FED06" w14:textId="77777777" w:rsidR="005F6016" w:rsidRPr="00E63213" w:rsidRDefault="005F6016" w:rsidP="005F6016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5F6016" w:rsidRPr="00E63213" w14:paraId="3611C240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5D4CFC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7034D665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5F6016" w:rsidRPr="00E63213" w14:paraId="0C9938E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255D7E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248C423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5F6016" w:rsidRPr="00E63213" w14:paraId="39EA955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D299724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6F981F02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5F6016" w:rsidRPr="00E63213" w14:paraId="5D1AF3E3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776F65E5" w14:textId="7B9D069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="00CB2F70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07A4ECB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4520AB0" w14:textId="77777777" w:rsidR="00BA11B4" w:rsidRDefault="00BA11B4" w:rsidP="00BA11B4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401FF09" w14:textId="3D53D653" w:rsidR="005F6016" w:rsidRPr="00E63213" w:rsidRDefault="005F6016" w:rsidP="005F6016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5F6016" w:rsidRPr="00E63213" w14:paraId="63FC8937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3BA1D73C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ACADFE7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5F6016" w:rsidRPr="00E63213" w14:paraId="01597B7C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A28FD30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185FE18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4C71A886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3F5AF34C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F34838D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3CA78300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F6016" w:rsidRPr="00E63213" w14:paraId="269DF00F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0E2E769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BD49D2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140F31EA" w14:textId="77777777" w:rsidR="005F6016" w:rsidRDefault="005F6016" w:rsidP="005F6016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FEB1182" w14:textId="77777777" w:rsidR="004614A4" w:rsidRPr="00E63213" w:rsidRDefault="004614A4" w:rsidP="004614A4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614A4" w:rsidRPr="00E63213" w14:paraId="018CADB5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480B5E1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725D5EC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614A4" w:rsidRPr="00E63213" w14:paraId="6B92CE1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CF0ACAF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81D6456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A9EDD0B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614A4" w:rsidRPr="00E63213" w14:paraId="1EBAF8F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9FA3242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E66F468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614A4" w:rsidRPr="00E63213" w14:paraId="6FA8CD24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ED3A7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8E916A2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164D86" w14:textId="77777777" w:rsidR="004614A4" w:rsidRPr="00E63213" w:rsidRDefault="004614A4" w:rsidP="00FC30D0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D2D883" w14:textId="01EB7A5F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 w:rsidR="0047278E"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68C8EBEF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7F102190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C0BA872" w14:textId="5E5E9122" w:rsidR="00D92E88" w:rsidRPr="00B747A2" w:rsidRDefault="004614A4" w:rsidP="00BF6B35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budov. Splnění kritéria, tj. zapracování požadavku do projektové dokumentace stavby se </w:t>
      </w:r>
      <w:r w:rsidR="00165EE3" w:rsidRPr="00B747A2">
        <w:rPr>
          <w:rFonts w:asciiTheme="minorHAnsi" w:hAnsiTheme="minorHAnsi" w:cstheme="minorHAnsi"/>
          <w:sz w:val="22"/>
          <w:szCs w:val="22"/>
        </w:rPr>
        <w:t>dokládá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 </w:t>
      </w:r>
      <w:r w:rsidR="00B747A2">
        <w:rPr>
          <w:rFonts w:asciiTheme="minorHAnsi" w:hAnsiTheme="minorHAnsi" w:cstheme="minorHAnsi"/>
          <w:sz w:val="22"/>
          <w:szCs w:val="22"/>
        </w:rPr>
        <w:t>P</w:t>
      </w:r>
      <w:r w:rsidR="00B747A2" w:rsidRPr="008A6B12">
        <w:rPr>
          <w:rFonts w:asciiTheme="minorHAnsi" w:hAnsiTheme="minorHAnsi" w:cstheme="minorHAnsi"/>
          <w:sz w:val="22"/>
          <w:szCs w:val="22"/>
        </w:rPr>
        <w:t>otvrzení</w:t>
      </w:r>
      <w:r w:rsidR="00B747A2">
        <w:rPr>
          <w:rFonts w:asciiTheme="minorHAnsi" w:hAnsiTheme="minorHAnsi" w:cstheme="minorHAnsi"/>
          <w:sz w:val="22"/>
          <w:szCs w:val="22"/>
        </w:rPr>
        <w:t>m energetického specialisty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B747A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B747A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B747A2">
        <w:rPr>
          <w:rFonts w:asciiTheme="minorHAnsi" w:hAnsiTheme="minorHAnsi" w:cstheme="minorHAnsi"/>
          <w:sz w:val="22"/>
          <w:szCs w:val="22"/>
        </w:rPr>
        <w:t>ým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B747A2">
        <w:rPr>
          <w:rFonts w:asciiTheme="minorHAnsi" w:hAnsiTheme="minorHAnsi" w:cstheme="minorHAnsi"/>
          <w:sz w:val="22"/>
          <w:szCs w:val="22"/>
        </w:rPr>
        <w:t xml:space="preserve">této 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B747A2">
        <w:rPr>
          <w:rFonts w:asciiTheme="minorHAnsi" w:hAnsiTheme="minorHAnsi" w:cstheme="minorHAnsi"/>
          <w:sz w:val="22"/>
          <w:szCs w:val="22"/>
        </w:rPr>
        <w:t>níže.</w:t>
      </w:r>
    </w:p>
    <w:p w14:paraId="003177A6" w14:textId="77777777" w:rsidR="009770F1" w:rsidRPr="00306B23" w:rsidRDefault="009770F1" w:rsidP="00D92E88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4430C79" w14:textId="3F12D160" w:rsidR="004614A4" w:rsidRPr="00E63213" w:rsidRDefault="004614A4" w:rsidP="00303B4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7B426115" w14:textId="6151F8F6" w:rsidR="004614A4" w:rsidRDefault="004614A4" w:rsidP="004614A4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8202DF2" w14:textId="77777777" w:rsidR="00E307C9" w:rsidRPr="00E63213" w:rsidRDefault="00E307C9" w:rsidP="00E307C9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58F85E3" w14:textId="77777777" w:rsidR="00E307C9" w:rsidRPr="00387409" w:rsidRDefault="00E307C9" w:rsidP="00E307C9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E1041A9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ED92F34" w14:textId="2EFF9763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60B3D552" w14:textId="0CF498F0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0B9E53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4EC5D9CD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416CDC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43F9F02A" w14:textId="77777777" w:rsidR="00E307C9" w:rsidRPr="00E63213" w:rsidRDefault="00E307C9" w:rsidP="00E307C9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667F5698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3E29EF2B" w14:textId="4C6E8FAC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navržených opatření s přihlédnutím k informacím uvedeným v projektové dokumentaci.</w:t>
      </w:r>
    </w:p>
    <w:p w14:paraId="69C91850" w14:textId="06C9EE42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2B6B124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15B6AA7E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1BB75348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6302AAC6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785E61EA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7DF551A" w14:textId="79D0DD8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 w:rsidR="008E2C6A"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CEAB78" w14:textId="77777777" w:rsidR="000A558F" w:rsidRPr="001C0E0F" w:rsidRDefault="000A558F" w:rsidP="000A558F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4F58C84C" w14:textId="32DF290D" w:rsidR="00BB15BC" w:rsidRPr="001C0E0F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6726D75B" w14:textId="54F1F320" w:rsidR="00FA3E25" w:rsidRPr="00306B23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</w:t>
      </w:r>
      <w:r w:rsidR="00FA3E25" w:rsidRPr="00306B2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08F36E" w14:textId="4127E5B4" w:rsidR="00FA3E25" w:rsidRPr="001C6C6A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268CC0A" w14:textId="56C2A4D7" w:rsidR="00FA3E25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 w:rsidR="00506A1F"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50910" w14:textId="69847034" w:rsidR="000A558F" w:rsidRPr="005018A4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CF10D43" w14:textId="4BE1F4B2" w:rsidR="000A558F" w:rsidRPr="007900D8" w:rsidRDefault="000A558F" w:rsidP="000A558F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="00506A1F"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96AE69" w14:textId="77777777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6DADE1A3" w14:textId="10FB5DDD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12758C8D" w14:textId="77777777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429DBC8A" w14:textId="02AA856F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 w:rsidR="009770F1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E636BE4" w14:textId="50400A9D" w:rsidR="00D63E1F" w:rsidRPr="00506A1F" w:rsidRDefault="00D63E1F" w:rsidP="00506A1F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</w:t>
      </w:r>
      <w:r w:rsidR="00B92E85" w:rsidRPr="00506A1F">
        <w:rPr>
          <w:rFonts w:asciiTheme="minorHAnsi" w:hAnsiTheme="minorHAnsi" w:cstheme="minorHAnsi"/>
          <w:sz w:val="22"/>
          <w:szCs w:val="22"/>
          <w:u w:val="single"/>
        </w:rPr>
        <w:t xml:space="preserve">žádosti o podporu </w:t>
      </w:r>
    </w:p>
    <w:p w14:paraId="05870C8E" w14:textId="5401E69A" w:rsidR="00C543CD" w:rsidRDefault="00303B43" w:rsidP="009770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é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C64778">
        <w:rPr>
          <w:rFonts w:asciiTheme="minorHAnsi" w:hAnsiTheme="minorHAnsi" w:cstheme="minorHAnsi"/>
          <w:sz w:val="22"/>
          <w:szCs w:val="22"/>
        </w:rPr>
        <w:t xml:space="preserve">této 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C64778">
        <w:rPr>
          <w:rFonts w:asciiTheme="minorHAnsi" w:hAnsiTheme="minorHAnsi" w:cstheme="minorHAnsi"/>
          <w:sz w:val="22"/>
          <w:szCs w:val="22"/>
        </w:rPr>
        <w:t>níže</w:t>
      </w:r>
      <w:r w:rsidR="00C543CD">
        <w:rPr>
          <w:rFonts w:asciiTheme="minorHAnsi" w:hAnsiTheme="minorHAnsi" w:cstheme="minorHAnsi"/>
          <w:sz w:val="22"/>
          <w:szCs w:val="22"/>
        </w:rPr>
        <w:t xml:space="preserve">, 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kde energetický specialista </w:t>
      </w:r>
      <w:r w:rsidR="00C543CD" w:rsidRPr="002847A6">
        <w:rPr>
          <w:rFonts w:asciiTheme="minorHAnsi" w:hAnsiTheme="minorHAnsi" w:cstheme="minorHAnsi"/>
          <w:sz w:val="22"/>
          <w:szCs w:val="22"/>
        </w:rPr>
        <w:lastRenderedPageBreak/>
        <w:t xml:space="preserve">potvrdí svým podpisem nastavení indikátorů a splnění všech obecných, technických a specifických kritérií přijatelnosti a souvisejících podmínek NPO v oblasti energetické náročnosti budovy. </w:t>
      </w:r>
    </w:p>
    <w:p w14:paraId="5A4FD70F" w14:textId="77777777" w:rsidR="00F47061" w:rsidRDefault="00F47061">
      <w:pPr>
        <w:spacing w:after="200"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14:paraId="2BC1D2B5" w14:textId="4DF8BBF7" w:rsidR="009E4684" w:rsidRPr="00284114" w:rsidRDefault="008D7F06" w:rsidP="00F67D04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</w:t>
      </w:r>
      <w:r w:rsidR="00B92E85" w:rsidRPr="00284114">
        <w:rPr>
          <w:color w:val="auto"/>
        </w:rPr>
        <w:t>T</w:t>
      </w:r>
      <w:r w:rsidRPr="00284114">
        <w:rPr>
          <w:color w:val="auto"/>
        </w:rPr>
        <w:t>abulk</w:t>
      </w:r>
      <w:r w:rsidR="00284114" w:rsidRPr="00284114">
        <w:rPr>
          <w:color w:val="auto"/>
        </w:rPr>
        <w:t>a</w:t>
      </w:r>
      <w:r w:rsidRPr="00284114">
        <w:rPr>
          <w:color w:val="auto"/>
        </w:rPr>
        <w:t xml:space="preserve"> </w:t>
      </w:r>
      <w:r w:rsidR="009E34F8" w:rsidRPr="00284114">
        <w:rPr>
          <w:color w:val="auto"/>
        </w:rPr>
        <w:t xml:space="preserve">specifických </w:t>
      </w:r>
      <w:r w:rsidRPr="00284114">
        <w:rPr>
          <w:color w:val="auto"/>
        </w:rPr>
        <w:t>kritérií</w:t>
      </w:r>
      <w:r w:rsidR="009E4684" w:rsidRPr="00284114">
        <w:rPr>
          <w:color w:val="auto"/>
        </w:rPr>
        <w:t xml:space="preserve"> a indikátorů</w:t>
      </w:r>
    </w:p>
    <w:p w14:paraId="3D5C6ED8" w14:textId="6E00E92F" w:rsidR="00221D08" w:rsidRPr="00284114" w:rsidRDefault="004744F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9E4684"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957129" w:rsidRPr="00304103" w14:paraId="5948F014" w14:textId="77777777" w:rsidTr="002847A6">
        <w:tc>
          <w:tcPr>
            <w:tcW w:w="6712" w:type="dxa"/>
          </w:tcPr>
          <w:p w14:paraId="333541E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D2DD4F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957129" w:rsidRPr="00304103" w14:paraId="7C00B386" w14:textId="77777777" w:rsidTr="002847A6">
        <w:tc>
          <w:tcPr>
            <w:tcW w:w="6712" w:type="dxa"/>
          </w:tcPr>
          <w:p w14:paraId="7702123D" w14:textId="5C8AF94D" w:rsidR="007B7227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realizována opatření na dosažení spotřeby primární energie alespoň o 20 % nižší, než je požadavek na budovy s téměř nulovou spotřebou </w:t>
            </w:r>
            <w:r w:rsidR="00AF41E9" w:rsidRPr="00304103">
              <w:rPr>
                <w:rFonts w:asciiTheme="minorHAnsi" w:hAnsiTheme="minorHAnsi" w:cstheme="minorHAnsi"/>
                <w:sz w:val="22"/>
                <w:szCs w:val="22"/>
              </w:rPr>
              <w:t>energie.</w:t>
            </w:r>
            <w:r w:rsidR="00AF41E9">
              <w:rPr>
                <w:rFonts w:asciiTheme="minorHAnsi" w:hAnsiTheme="minorHAnsi" w:cstheme="minorHAnsi"/>
                <w:sz w:val="22"/>
                <w:szCs w:val="22"/>
              </w:rPr>
              <w:t xml:space="preserve"> Pokud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 xml:space="preserve">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258296D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71F823A" w14:textId="77777777" w:rsidTr="002847A6">
        <w:tc>
          <w:tcPr>
            <w:tcW w:w="6712" w:type="dxa"/>
          </w:tcPr>
          <w:p w14:paraId="6DA1B385" w14:textId="36369790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E82E" w14:textId="3727B95C" w:rsidR="004744F4" w:rsidRPr="00304103" w:rsidRDefault="004744F4" w:rsidP="009D74AA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988181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5510C2B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7F0A74DD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F323DB1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55758F6F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1A0C70E4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A538CF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3AAEBFCA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72BD6C15" w14:textId="67613FDC" w:rsidR="004744F4" w:rsidRPr="00304103" w:rsidRDefault="004744F4" w:rsidP="009D74AA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67E84F79" w14:textId="09FEC11D" w:rsidR="004744F4" w:rsidRPr="00987AC8" w:rsidRDefault="004744F4" w:rsidP="00987AC8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≥2 % &lt;30 % 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(pokud je výsledek „splněno“, uveďte skutečně dosaženou výši úspory primární energie v %)</w:t>
            </w:r>
          </w:p>
          <w:p w14:paraId="563DB9E2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91106A5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3D389EDD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0336398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E8099DC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69B4604" w14:textId="62CDA789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DD9F10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E19BB62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44F58CAC" w14:textId="18DBBEE1" w:rsidR="004744F4" w:rsidRPr="00817BFB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obytných a pobytových místnostech. </w:t>
            </w:r>
          </w:p>
        </w:tc>
        <w:tc>
          <w:tcPr>
            <w:tcW w:w="2497" w:type="dxa"/>
          </w:tcPr>
          <w:p w14:paraId="1B226E8A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3A7552C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38025529" w14:textId="06A10CE2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požadavků 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C89DB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FDF1B79" w14:textId="77777777" w:rsidTr="002847A6">
        <w:tc>
          <w:tcPr>
            <w:tcW w:w="6712" w:type="dxa"/>
          </w:tcPr>
          <w:p w14:paraId="597FEB0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1B697FE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59E759E" w14:textId="77777777" w:rsidTr="002847A6">
        <w:tc>
          <w:tcPr>
            <w:tcW w:w="6712" w:type="dxa"/>
          </w:tcPr>
          <w:p w14:paraId="5AB6D1D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29C59B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2A1BD87" w14:textId="77777777" w:rsidTr="002847A6">
        <w:tc>
          <w:tcPr>
            <w:tcW w:w="6712" w:type="dxa"/>
          </w:tcPr>
          <w:p w14:paraId="176151F9" w14:textId="41367D0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0B92773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6FF5F19" w14:textId="77777777" w:rsidTr="002847A6">
        <w:tc>
          <w:tcPr>
            <w:tcW w:w="6712" w:type="dxa"/>
          </w:tcPr>
          <w:p w14:paraId="259B6A58" w14:textId="6268483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564B794D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3F4C918" w14:textId="77777777" w:rsidTr="002847A6">
        <w:tc>
          <w:tcPr>
            <w:tcW w:w="6712" w:type="dxa"/>
          </w:tcPr>
          <w:p w14:paraId="51DDFA68" w14:textId="51A9F5E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BDC4C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C147F1F" w14:textId="77777777" w:rsidTr="002847A6">
        <w:tc>
          <w:tcPr>
            <w:tcW w:w="6712" w:type="dxa"/>
          </w:tcPr>
          <w:p w14:paraId="76FFD9BF" w14:textId="772A59A1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1C428F">
              <w:rPr>
                <w:rFonts w:asciiTheme="minorHAnsi" w:hAnsiTheme="minorHAnsi" w:cstheme="minorHAnsi"/>
                <w:sz w:val="22"/>
                <w:szCs w:val="22"/>
              </w:rPr>
              <w:t xml:space="preserve"> (zejm. se zásadou významně nepoškozovat).</w:t>
            </w:r>
          </w:p>
        </w:tc>
        <w:tc>
          <w:tcPr>
            <w:tcW w:w="2497" w:type="dxa"/>
          </w:tcPr>
          <w:p w14:paraId="5051794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78927564" w14:textId="77777777" w:rsidTr="002847A6">
        <w:tc>
          <w:tcPr>
            <w:tcW w:w="6712" w:type="dxa"/>
          </w:tcPr>
          <w:p w14:paraId="1BDF614A" w14:textId="55A766C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63A40B1A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274ADFA1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7E71EEA3" w14:textId="639B2BB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73DCEA8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FB4DB44" w14:textId="77777777" w:rsidTr="002847A6">
        <w:tc>
          <w:tcPr>
            <w:tcW w:w="6712" w:type="dxa"/>
          </w:tcPr>
          <w:p w14:paraId="12252651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363BBBAE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2C9BDC47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725E500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273029C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DBEA075" w14:textId="121EE9B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151EB66C" w14:textId="77777777" w:rsidR="004744F4" w:rsidRPr="00304103" w:rsidRDefault="004744F4" w:rsidP="009D74AA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564901E8" w14:textId="04950BCC" w:rsidR="004744F4" w:rsidRPr="00304103" w:rsidRDefault="004744F4" w:rsidP="009D74AA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9DB15B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E665B6C" w14:textId="77777777" w:rsidTr="002847A6">
        <w:tc>
          <w:tcPr>
            <w:tcW w:w="6712" w:type="dxa"/>
          </w:tcPr>
          <w:p w14:paraId="60EF726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5D049330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138F7401" w14:textId="77777777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0161FC7F" w14:textId="43DAECDD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20351B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19A223A8" w14:textId="5E8BD783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C3E90A6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074023BC" w14:textId="54C1C5C8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42A7A310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011A6E7" w14:textId="77777777" w:rsidTr="002847A6">
        <w:tc>
          <w:tcPr>
            <w:tcW w:w="6712" w:type="dxa"/>
          </w:tcPr>
          <w:p w14:paraId="668FF26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3B533EB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FB6AB9D" w14:textId="77777777" w:rsidTr="002847A6">
        <w:tc>
          <w:tcPr>
            <w:tcW w:w="6712" w:type="dxa"/>
          </w:tcPr>
          <w:p w14:paraId="4752CEF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4EDABA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5841BD3" w14:textId="77777777" w:rsidTr="002847A6">
        <w:tc>
          <w:tcPr>
            <w:tcW w:w="6712" w:type="dxa"/>
          </w:tcPr>
          <w:p w14:paraId="4100DDC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949815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0CD92810" w14:textId="77777777" w:rsidTr="002847A6">
        <w:tc>
          <w:tcPr>
            <w:tcW w:w="6712" w:type="dxa"/>
          </w:tcPr>
          <w:p w14:paraId="50150800" w14:textId="46F8C9E7" w:rsidR="004744F4" w:rsidRPr="006263D0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projektové dokumentaci). </w:t>
            </w:r>
          </w:p>
        </w:tc>
        <w:tc>
          <w:tcPr>
            <w:tcW w:w="2497" w:type="dxa"/>
          </w:tcPr>
          <w:p w14:paraId="51E0C0A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877AF8C" w14:textId="77777777" w:rsidTr="002847A6">
        <w:tc>
          <w:tcPr>
            <w:tcW w:w="6712" w:type="dxa"/>
          </w:tcPr>
          <w:p w14:paraId="7C6ADB6E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2A70F9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C96975B" w14:textId="77777777" w:rsidTr="002847A6">
        <w:tc>
          <w:tcPr>
            <w:tcW w:w="6712" w:type="dxa"/>
          </w:tcPr>
          <w:p w14:paraId="09871E8C" w14:textId="3DAC1D1D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FABA3C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2CEB92F" w14:textId="77777777" w:rsidTr="002847A6">
        <w:tc>
          <w:tcPr>
            <w:tcW w:w="6712" w:type="dxa"/>
          </w:tcPr>
          <w:p w14:paraId="76E2B7DF" w14:textId="77777777" w:rsidR="004744F4" w:rsidRPr="00A510DC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72B4DB0C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8F507D4" w14:textId="77777777" w:rsidTr="002847A6">
        <w:tc>
          <w:tcPr>
            <w:tcW w:w="6712" w:type="dxa"/>
          </w:tcPr>
          <w:p w14:paraId="1AE7072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2C0AB81E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4656D413" w14:textId="77777777" w:rsidTr="002847A6">
        <w:tc>
          <w:tcPr>
            <w:tcW w:w="6712" w:type="dxa"/>
          </w:tcPr>
          <w:p w14:paraId="455087CE" w14:textId="65C6289E" w:rsidR="004744F4" w:rsidRPr="003F71C0" w:rsidRDefault="004744F4" w:rsidP="009770F1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 w:rsidR="00303B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3D76B9C9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A6C" w14:paraId="61D19D2D" w14:textId="77777777" w:rsidTr="00BB41C9">
        <w:trPr>
          <w:trHeight w:val="70"/>
        </w:trPr>
        <w:tc>
          <w:tcPr>
            <w:tcW w:w="6712" w:type="dxa"/>
          </w:tcPr>
          <w:p w14:paraId="763DDA6A" w14:textId="00E1E8D2" w:rsidR="00185A6C" w:rsidRPr="001C6C6A" w:rsidRDefault="00185A6C" w:rsidP="00BB41C9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3DF10174" w14:textId="77777777" w:rsidR="00185A6C" w:rsidRDefault="00185A6C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A6C" w14:paraId="64C95457" w14:textId="77777777" w:rsidTr="00185A6C">
        <w:trPr>
          <w:trHeight w:val="1379"/>
        </w:trPr>
        <w:tc>
          <w:tcPr>
            <w:tcW w:w="6712" w:type="dxa"/>
          </w:tcPr>
          <w:p w14:paraId="4B98BF14" w14:textId="77777777" w:rsidR="00185A6C" w:rsidRPr="00185A6C" w:rsidRDefault="00185A6C" w:rsidP="00185A6C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2C30C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  <w:p w14:paraId="10D3F1B6" w14:textId="77777777" w:rsidR="00185A6C" w:rsidRPr="001C6C6A" w:rsidRDefault="00185A6C" w:rsidP="00185A6C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2DEC7ECD" w14:textId="77777777" w:rsidR="00185A6C" w:rsidRDefault="00185A6C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11E538" w14:textId="71574E14" w:rsidR="00221D08" w:rsidRDefault="00221D08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7B4C436" w14:textId="7E1125DD" w:rsidR="00AF41E9" w:rsidRDefault="00AF41E9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2E681C6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D5B4330" w14:textId="4491C80F" w:rsidR="009E4684" w:rsidRPr="00284114" w:rsidRDefault="009E468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FA3E25" w:rsidRPr="009E4684" w14:paraId="3FA5A8A9" w14:textId="77777777" w:rsidTr="007900D8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272634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59578B5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0E89355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0D00EF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08DA0035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2E469DC3" w14:textId="49280741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1F17A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FA3E25" w:rsidRPr="009E4684" w14:paraId="263DAB6D" w14:textId="77777777" w:rsidTr="007900D8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8686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8B9CB0C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3AAF7BD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92E402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E5F93E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3B9AAE8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E63B7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9A04EC8" w14:textId="77777777" w:rsidTr="007900D8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B9C31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7F1DAF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8A2768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BA8E19F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08E4516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14931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AF68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6A4A34B" w14:textId="77777777" w:rsidTr="007900D8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D8A07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F8FED02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F845D63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3FF7BE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B40233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693722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8E601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94A58EA" w14:textId="77777777" w:rsidR="009E4684" w:rsidRDefault="009E4684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221D08" w:rsidRPr="00412097" w14:paraId="4DA46FFD" w14:textId="77777777" w:rsidTr="008D7F2C">
        <w:tc>
          <w:tcPr>
            <w:tcW w:w="5524" w:type="dxa"/>
          </w:tcPr>
          <w:p w14:paraId="7A9371E0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0584AB18" w14:textId="77777777" w:rsidR="00221D08" w:rsidRPr="00412097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536C708E" w14:textId="77777777" w:rsidTr="008D7F2C">
        <w:tc>
          <w:tcPr>
            <w:tcW w:w="5524" w:type="dxa"/>
          </w:tcPr>
          <w:p w14:paraId="3869268F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34F91A23" w14:textId="77777777" w:rsidR="00221D08" w:rsidRPr="00A279CC" w:rsidRDefault="00221D08" w:rsidP="00C317BC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26242A05" w14:textId="77777777" w:rsidTr="008D7F2C">
        <w:tc>
          <w:tcPr>
            <w:tcW w:w="5524" w:type="dxa"/>
          </w:tcPr>
          <w:p w14:paraId="0226C823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24D8A44F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0F1676F4" w14:textId="77777777" w:rsidTr="008D7F2C">
        <w:tc>
          <w:tcPr>
            <w:tcW w:w="5524" w:type="dxa"/>
          </w:tcPr>
          <w:p w14:paraId="546CB897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9F24A3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10B05F66" w14:textId="77777777" w:rsidTr="008D7F2C">
        <w:tc>
          <w:tcPr>
            <w:tcW w:w="5524" w:type="dxa"/>
          </w:tcPr>
          <w:p w14:paraId="6BDE26FC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448A822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8933C" w14:textId="77777777" w:rsidR="00221D08" w:rsidRPr="00E63213" w:rsidRDefault="00221D08" w:rsidP="00221D0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D6C458" w14:textId="77777777" w:rsidR="00221D08" w:rsidRPr="00E63213" w:rsidRDefault="00221D08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sectPr w:rsidR="00221D08" w:rsidRPr="00E63213" w:rsidSect="0029637D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40E22" w14:textId="77777777" w:rsidR="00F94F26" w:rsidRDefault="00F94F26" w:rsidP="00634381">
      <w:r>
        <w:separator/>
      </w:r>
    </w:p>
  </w:endnote>
  <w:endnote w:type="continuationSeparator" w:id="0">
    <w:p w14:paraId="38F1C70E" w14:textId="77777777" w:rsidR="00F94F26" w:rsidRDefault="00F94F2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6165A8" w:rsidRDefault="00E02710" w:rsidP="00E02710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316C" w14:textId="77777777" w:rsidR="00F94F26" w:rsidRDefault="00F94F26" w:rsidP="00634381">
      <w:r>
        <w:separator/>
      </w:r>
    </w:p>
  </w:footnote>
  <w:footnote w:type="continuationSeparator" w:id="0">
    <w:p w14:paraId="3805E0D1" w14:textId="77777777" w:rsidR="00F94F26" w:rsidRDefault="00F94F26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614618EB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10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 w:rsidR="00374026">
        <w:rPr>
          <w:rFonts w:asciiTheme="minorHAnsi" w:hAnsiTheme="minorHAnsi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>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10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1" w:name="_Hlk124347051"/>
      <w:r w:rsidR="00692D1E"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 w:rsidR="00374026">
        <w:rPr>
          <w:rFonts w:asciiTheme="minorHAnsi" w:hAnsiTheme="minorHAnsi"/>
          <w:color w:val="000000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1"/>
  </w:footnote>
  <w:footnote w:id="3">
    <w:p w14:paraId="627F54BF" w14:textId="77777777" w:rsidR="00C957B7" w:rsidRPr="00672424" w:rsidRDefault="00C957B7" w:rsidP="00C957B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4">
    <w:p w14:paraId="5ACE2962" w14:textId="32E932EF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5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 w:rsidR="002F1097"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5"/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 w:rsidR="002F1097"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5">
    <w:p w14:paraId="13CEDD15" w14:textId="77777777" w:rsidR="00C957B7" w:rsidRPr="00672424" w:rsidRDefault="00C957B7" w:rsidP="00C957B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6E0B3483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5212B941" w14:textId="51E795E8" w:rsidR="00CB2F70" w:rsidRPr="00FA19E4" w:rsidRDefault="00CB2F70" w:rsidP="00CB2F70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="00881255">
        <w:rPr>
          <w:rFonts w:asciiTheme="minorHAnsi" w:hAnsiTheme="minorHAnsi" w:cstheme="minorHAnsi"/>
          <w:sz w:val="18"/>
          <w:szCs w:val="18"/>
        </w:rPr>
        <w:t>Elektrické a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 w:rsidR="00881255">
        <w:rPr>
          <w:rFonts w:asciiTheme="minorHAnsi" w:hAnsiTheme="minorHAnsi" w:cstheme="minorHAnsi"/>
          <w:sz w:val="18"/>
          <w:szCs w:val="18"/>
        </w:rPr>
        <w:t xml:space="preserve">lze </w:t>
      </w:r>
      <w:r w:rsidR="004614A4" w:rsidRPr="00306B23">
        <w:rPr>
          <w:rFonts w:asciiTheme="minorHAnsi" w:hAnsiTheme="minorHAnsi" w:cstheme="minorHAnsi"/>
          <w:sz w:val="18"/>
          <w:szCs w:val="18"/>
        </w:rPr>
        <w:t>použít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 </w:t>
      </w:r>
      <w:r w:rsidR="00881255">
        <w:rPr>
          <w:rFonts w:asciiTheme="minorHAnsi" w:hAnsiTheme="minorHAnsi" w:cstheme="minorHAnsi"/>
          <w:sz w:val="18"/>
          <w:szCs w:val="18"/>
        </w:rPr>
        <w:t xml:space="preserve">v případě, </w:t>
      </w:r>
      <w:r w:rsidR="009E3316">
        <w:rPr>
          <w:rFonts w:asciiTheme="minorHAnsi" w:hAnsiTheme="minorHAnsi" w:cstheme="minorHAnsi"/>
          <w:sz w:val="18"/>
          <w:szCs w:val="18"/>
        </w:rPr>
        <w:t>když</w:t>
      </w:r>
      <w:r w:rsidR="00881255">
        <w:rPr>
          <w:rFonts w:asciiTheme="minorHAnsi" w:hAnsiTheme="minorHAnsi" w:cstheme="minorHAnsi"/>
          <w:sz w:val="18"/>
          <w:szCs w:val="18"/>
        </w:rPr>
        <w:t xml:space="preserve"> </w:t>
      </w:r>
      <w:r w:rsidR="009E3316">
        <w:rPr>
          <w:rFonts w:asciiTheme="minorHAnsi" w:hAnsiTheme="minorHAnsi" w:cstheme="minorHAnsi"/>
          <w:sz w:val="18"/>
          <w:szCs w:val="18"/>
        </w:rPr>
        <w:t xml:space="preserve">instalovaný výkon 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 w:rsidR="009E3316">
        <w:rPr>
          <w:rFonts w:asciiTheme="minorHAnsi" w:hAnsiTheme="minorHAnsi" w:cstheme="minorHAnsi"/>
          <w:sz w:val="18"/>
          <w:szCs w:val="18"/>
        </w:rPr>
        <w:t xml:space="preserve">je </w:t>
      </w:r>
      <w:r w:rsidR="004614A4"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25FA95E8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1955AC17" w14:textId="77777777" w:rsidR="005F6016" w:rsidRPr="00086639" w:rsidRDefault="005F6016" w:rsidP="005F6016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3C936EBF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7F0C62A2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1930EB79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04C635EF" w14:textId="77777777" w:rsidR="004614A4" w:rsidRPr="00086639" w:rsidRDefault="004614A4" w:rsidP="004614A4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5D644C35" w14:textId="77777777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BCC81FD" w14:textId="56F2A7EE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1FA3C6F7" w14:textId="77777777" w:rsidR="000A558F" w:rsidRPr="00086639" w:rsidRDefault="000A558F" w:rsidP="000A558F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353073"/>
      <w:docPartObj>
        <w:docPartGallery w:val="Page Numbers (Top of Page)"/>
        <w:docPartUnique/>
      </w:docPartObj>
    </w:sdtPr>
    <w:sdtContent>
      <w:p w14:paraId="7FB102CC" w14:textId="45227F2C" w:rsidR="0029637D" w:rsidRDefault="0029637D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5F9F9" w14:textId="77777777" w:rsidR="0029637D" w:rsidRDefault="002963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9D49" w14:textId="00C7B897" w:rsidR="006165A8" w:rsidRDefault="006165A8">
    <w:pPr>
      <w:pStyle w:val="Zhlav"/>
    </w:pPr>
    <w:r w:rsidRPr="006165A8">
      <w:rPr>
        <w:rFonts w:ascii="Calibri" w:eastAsia="Calibri" w:hAnsi="Calibri"/>
        <w:noProof/>
        <w:sz w:val="22"/>
        <w:szCs w:val="22"/>
      </w:rPr>
      <w:drawing>
        <wp:inline distT="0" distB="0" distL="0" distR="0" wp14:anchorId="090119C1" wp14:editId="4360B11E">
          <wp:extent cx="5760720" cy="558165"/>
          <wp:effectExtent l="0" t="0" r="0" b="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F6D47"/>
    <w:multiLevelType w:val="hybridMultilevel"/>
    <w:tmpl w:val="7536F2F6"/>
    <w:lvl w:ilvl="0" w:tplc="3174A98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A0A94"/>
    <w:multiLevelType w:val="hybridMultilevel"/>
    <w:tmpl w:val="78FA6B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478945">
    <w:abstractNumId w:val="2"/>
  </w:num>
  <w:num w:numId="2" w16cid:durableId="169682774">
    <w:abstractNumId w:val="15"/>
  </w:num>
  <w:num w:numId="3" w16cid:durableId="1743602623">
    <w:abstractNumId w:val="14"/>
  </w:num>
  <w:num w:numId="4" w16cid:durableId="152189752">
    <w:abstractNumId w:val="0"/>
  </w:num>
  <w:num w:numId="5" w16cid:durableId="905990792">
    <w:abstractNumId w:val="8"/>
  </w:num>
  <w:num w:numId="6" w16cid:durableId="425074349">
    <w:abstractNumId w:val="7"/>
  </w:num>
  <w:num w:numId="7" w16cid:durableId="1930312881">
    <w:abstractNumId w:val="16"/>
  </w:num>
  <w:num w:numId="8" w16cid:durableId="781611864">
    <w:abstractNumId w:val="5"/>
  </w:num>
  <w:num w:numId="9" w16cid:durableId="65032001">
    <w:abstractNumId w:val="10"/>
  </w:num>
  <w:num w:numId="10" w16cid:durableId="1022049075">
    <w:abstractNumId w:val="9"/>
  </w:num>
  <w:num w:numId="11" w16cid:durableId="384909320">
    <w:abstractNumId w:val="6"/>
  </w:num>
  <w:num w:numId="12" w16cid:durableId="421684222">
    <w:abstractNumId w:val="3"/>
  </w:num>
  <w:num w:numId="13" w16cid:durableId="903754491">
    <w:abstractNumId w:val="13"/>
  </w:num>
  <w:num w:numId="14" w16cid:durableId="1187136443">
    <w:abstractNumId w:val="1"/>
  </w:num>
  <w:num w:numId="15" w16cid:durableId="1041589923">
    <w:abstractNumId w:val="17"/>
  </w:num>
  <w:num w:numId="16" w16cid:durableId="1978219220">
    <w:abstractNumId w:val="4"/>
  </w:num>
  <w:num w:numId="17" w16cid:durableId="1224943940">
    <w:abstractNumId w:val="19"/>
  </w:num>
  <w:num w:numId="18" w16cid:durableId="1072196268">
    <w:abstractNumId w:val="12"/>
  </w:num>
  <w:num w:numId="19" w16cid:durableId="785780356">
    <w:abstractNumId w:val="11"/>
  </w:num>
  <w:num w:numId="20" w16cid:durableId="712264836">
    <w:abstractNumId w:val="14"/>
  </w:num>
  <w:num w:numId="21" w16cid:durableId="16269325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5983565">
    <w:abstractNumId w:val="18"/>
  </w:num>
  <w:num w:numId="23" w16cid:durableId="583077337">
    <w:abstractNumId w:val="2"/>
    <w:lvlOverride w:ilvl="0">
      <w:startOverride w:val="1"/>
    </w:lvlOverride>
  </w:num>
  <w:num w:numId="24" w16cid:durableId="516702464">
    <w:abstractNumId w:val="2"/>
  </w:num>
  <w:num w:numId="25" w16cid:durableId="118228906">
    <w:abstractNumId w:val="14"/>
  </w:num>
  <w:num w:numId="26" w16cid:durableId="662241322">
    <w:abstractNumId w:val="14"/>
  </w:num>
  <w:num w:numId="27" w16cid:durableId="1243878230">
    <w:abstractNumId w:val="14"/>
  </w:num>
  <w:num w:numId="28" w16cid:durableId="536966685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3C6"/>
    <w:rsid w:val="00013415"/>
    <w:rsid w:val="00014A96"/>
    <w:rsid w:val="00014F63"/>
    <w:rsid w:val="00016EA0"/>
    <w:rsid w:val="0002274D"/>
    <w:rsid w:val="00024721"/>
    <w:rsid w:val="00034F3E"/>
    <w:rsid w:val="00040CEA"/>
    <w:rsid w:val="00043414"/>
    <w:rsid w:val="0004367D"/>
    <w:rsid w:val="0004483B"/>
    <w:rsid w:val="00045030"/>
    <w:rsid w:val="0004708D"/>
    <w:rsid w:val="0005241D"/>
    <w:rsid w:val="00052CC2"/>
    <w:rsid w:val="00054004"/>
    <w:rsid w:val="00054528"/>
    <w:rsid w:val="00057399"/>
    <w:rsid w:val="00057C7F"/>
    <w:rsid w:val="00061CFB"/>
    <w:rsid w:val="000650AC"/>
    <w:rsid w:val="0006797B"/>
    <w:rsid w:val="00067F3B"/>
    <w:rsid w:val="00070FE9"/>
    <w:rsid w:val="000713F8"/>
    <w:rsid w:val="000739E3"/>
    <w:rsid w:val="0008327C"/>
    <w:rsid w:val="00092065"/>
    <w:rsid w:val="00095E4D"/>
    <w:rsid w:val="000A1345"/>
    <w:rsid w:val="000A558F"/>
    <w:rsid w:val="000B14D7"/>
    <w:rsid w:val="000C1CCB"/>
    <w:rsid w:val="000C7D08"/>
    <w:rsid w:val="000D25B3"/>
    <w:rsid w:val="000D5AA0"/>
    <w:rsid w:val="000E2B0E"/>
    <w:rsid w:val="000F1503"/>
    <w:rsid w:val="000F75B7"/>
    <w:rsid w:val="00106418"/>
    <w:rsid w:val="001258FB"/>
    <w:rsid w:val="001260A9"/>
    <w:rsid w:val="00141C5B"/>
    <w:rsid w:val="00142CD1"/>
    <w:rsid w:val="00147F34"/>
    <w:rsid w:val="0015003C"/>
    <w:rsid w:val="00150AC1"/>
    <w:rsid w:val="001518D8"/>
    <w:rsid w:val="0015374C"/>
    <w:rsid w:val="00155A3F"/>
    <w:rsid w:val="001563EE"/>
    <w:rsid w:val="00164AF2"/>
    <w:rsid w:val="001650BC"/>
    <w:rsid w:val="00165EE3"/>
    <w:rsid w:val="001707EC"/>
    <w:rsid w:val="00174CA1"/>
    <w:rsid w:val="00174E3A"/>
    <w:rsid w:val="001805D6"/>
    <w:rsid w:val="00180A0A"/>
    <w:rsid w:val="001836E0"/>
    <w:rsid w:val="00184A7F"/>
    <w:rsid w:val="00185A6C"/>
    <w:rsid w:val="0019257F"/>
    <w:rsid w:val="0019294F"/>
    <w:rsid w:val="00194103"/>
    <w:rsid w:val="0019473B"/>
    <w:rsid w:val="001A3C4C"/>
    <w:rsid w:val="001B202F"/>
    <w:rsid w:val="001C1713"/>
    <w:rsid w:val="001C1E4A"/>
    <w:rsid w:val="001C37DF"/>
    <w:rsid w:val="001C428F"/>
    <w:rsid w:val="001C6C6A"/>
    <w:rsid w:val="001E0D8E"/>
    <w:rsid w:val="001E18AA"/>
    <w:rsid w:val="001F570C"/>
    <w:rsid w:val="00203CA5"/>
    <w:rsid w:val="00204D9A"/>
    <w:rsid w:val="00213558"/>
    <w:rsid w:val="0021750B"/>
    <w:rsid w:val="00221B02"/>
    <w:rsid w:val="00221D08"/>
    <w:rsid w:val="002265AB"/>
    <w:rsid w:val="002268AB"/>
    <w:rsid w:val="00230395"/>
    <w:rsid w:val="00231F50"/>
    <w:rsid w:val="00233AEB"/>
    <w:rsid w:val="00236DBB"/>
    <w:rsid w:val="00236FBC"/>
    <w:rsid w:val="00237295"/>
    <w:rsid w:val="0025243F"/>
    <w:rsid w:val="002748BB"/>
    <w:rsid w:val="0027645B"/>
    <w:rsid w:val="00281F78"/>
    <w:rsid w:val="00284114"/>
    <w:rsid w:val="002847A6"/>
    <w:rsid w:val="00286C01"/>
    <w:rsid w:val="00287124"/>
    <w:rsid w:val="00291030"/>
    <w:rsid w:val="0029637D"/>
    <w:rsid w:val="002A0842"/>
    <w:rsid w:val="002A114F"/>
    <w:rsid w:val="002B20A3"/>
    <w:rsid w:val="002B58CD"/>
    <w:rsid w:val="002B6138"/>
    <w:rsid w:val="002B6763"/>
    <w:rsid w:val="002C177C"/>
    <w:rsid w:val="002C30C4"/>
    <w:rsid w:val="002C33B3"/>
    <w:rsid w:val="002C543E"/>
    <w:rsid w:val="002D1AE7"/>
    <w:rsid w:val="002E2280"/>
    <w:rsid w:val="002E253B"/>
    <w:rsid w:val="002E7896"/>
    <w:rsid w:val="002F016D"/>
    <w:rsid w:val="002F1097"/>
    <w:rsid w:val="002F1830"/>
    <w:rsid w:val="002F3DD5"/>
    <w:rsid w:val="003009E7"/>
    <w:rsid w:val="003016FE"/>
    <w:rsid w:val="00303B43"/>
    <w:rsid w:val="00304103"/>
    <w:rsid w:val="00304473"/>
    <w:rsid w:val="00306B23"/>
    <w:rsid w:val="003139CB"/>
    <w:rsid w:val="00314D67"/>
    <w:rsid w:val="00320082"/>
    <w:rsid w:val="003229C3"/>
    <w:rsid w:val="00324675"/>
    <w:rsid w:val="00324CD8"/>
    <w:rsid w:val="00331484"/>
    <w:rsid w:val="0033728D"/>
    <w:rsid w:val="003406BB"/>
    <w:rsid w:val="00345961"/>
    <w:rsid w:val="00346D17"/>
    <w:rsid w:val="003503C6"/>
    <w:rsid w:val="00352B62"/>
    <w:rsid w:val="00357FC8"/>
    <w:rsid w:val="003658A3"/>
    <w:rsid w:val="003710DD"/>
    <w:rsid w:val="00373D79"/>
    <w:rsid w:val="00374026"/>
    <w:rsid w:val="00374F13"/>
    <w:rsid w:val="00376C04"/>
    <w:rsid w:val="003771A2"/>
    <w:rsid w:val="003849C3"/>
    <w:rsid w:val="0038507E"/>
    <w:rsid w:val="00387409"/>
    <w:rsid w:val="00393F1B"/>
    <w:rsid w:val="003A442E"/>
    <w:rsid w:val="003A775F"/>
    <w:rsid w:val="003A7A28"/>
    <w:rsid w:val="003B22DC"/>
    <w:rsid w:val="003C5A20"/>
    <w:rsid w:val="003D298A"/>
    <w:rsid w:val="003E1C3C"/>
    <w:rsid w:val="00401451"/>
    <w:rsid w:val="00415E71"/>
    <w:rsid w:val="004202AB"/>
    <w:rsid w:val="00430F24"/>
    <w:rsid w:val="00431CF5"/>
    <w:rsid w:val="004349B6"/>
    <w:rsid w:val="0045012D"/>
    <w:rsid w:val="004614A4"/>
    <w:rsid w:val="00463939"/>
    <w:rsid w:val="00465219"/>
    <w:rsid w:val="00471EBA"/>
    <w:rsid w:val="00472279"/>
    <w:rsid w:val="0047278E"/>
    <w:rsid w:val="0047443E"/>
    <w:rsid w:val="004744F4"/>
    <w:rsid w:val="00474F35"/>
    <w:rsid w:val="00476393"/>
    <w:rsid w:val="00482EA1"/>
    <w:rsid w:val="00482F73"/>
    <w:rsid w:val="004849AE"/>
    <w:rsid w:val="00486EE4"/>
    <w:rsid w:val="004A047F"/>
    <w:rsid w:val="004A138A"/>
    <w:rsid w:val="004A1556"/>
    <w:rsid w:val="004A323F"/>
    <w:rsid w:val="004A3EFF"/>
    <w:rsid w:val="004B4567"/>
    <w:rsid w:val="004B70C8"/>
    <w:rsid w:val="004C1F8F"/>
    <w:rsid w:val="004C4DB7"/>
    <w:rsid w:val="004C6C9F"/>
    <w:rsid w:val="004D1080"/>
    <w:rsid w:val="004D45E3"/>
    <w:rsid w:val="004E03CD"/>
    <w:rsid w:val="004E38F6"/>
    <w:rsid w:val="004E3D77"/>
    <w:rsid w:val="005018A4"/>
    <w:rsid w:val="00506A1F"/>
    <w:rsid w:val="00506AD7"/>
    <w:rsid w:val="00511FF4"/>
    <w:rsid w:val="00512A18"/>
    <w:rsid w:val="005153C1"/>
    <w:rsid w:val="00515491"/>
    <w:rsid w:val="00517878"/>
    <w:rsid w:val="005211DB"/>
    <w:rsid w:val="00522999"/>
    <w:rsid w:val="005255CA"/>
    <w:rsid w:val="00526EDC"/>
    <w:rsid w:val="00533A5E"/>
    <w:rsid w:val="00534FBF"/>
    <w:rsid w:val="00543985"/>
    <w:rsid w:val="00544E82"/>
    <w:rsid w:val="00554A48"/>
    <w:rsid w:val="0056072C"/>
    <w:rsid w:val="0056249D"/>
    <w:rsid w:val="00572324"/>
    <w:rsid w:val="00572B66"/>
    <w:rsid w:val="00575D74"/>
    <w:rsid w:val="00577EEF"/>
    <w:rsid w:val="00584282"/>
    <w:rsid w:val="00584A2F"/>
    <w:rsid w:val="00585341"/>
    <w:rsid w:val="005853DD"/>
    <w:rsid w:val="00596086"/>
    <w:rsid w:val="005A254F"/>
    <w:rsid w:val="005B78D8"/>
    <w:rsid w:val="005C0975"/>
    <w:rsid w:val="005C2CC8"/>
    <w:rsid w:val="005C5411"/>
    <w:rsid w:val="005C5DA9"/>
    <w:rsid w:val="005C62A0"/>
    <w:rsid w:val="005D26A8"/>
    <w:rsid w:val="005D545B"/>
    <w:rsid w:val="005D65D9"/>
    <w:rsid w:val="005E3E1B"/>
    <w:rsid w:val="005E5868"/>
    <w:rsid w:val="005E7F63"/>
    <w:rsid w:val="005F0017"/>
    <w:rsid w:val="005F005D"/>
    <w:rsid w:val="005F39A7"/>
    <w:rsid w:val="005F6016"/>
    <w:rsid w:val="00601269"/>
    <w:rsid w:val="0060205B"/>
    <w:rsid w:val="0061039E"/>
    <w:rsid w:val="006165A8"/>
    <w:rsid w:val="006221F8"/>
    <w:rsid w:val="006263D0"/>
    <w:rsid w:val="00632B48"/>
    <w:rsid w:val="00634381"/>
    <w:rsid w:val="00641921"/>
    <w:rsid w:val="00642DDD"/>
    <w:rsid w:val="006532D6"/>
    <w:rsid w:val="00654031"/>
    <w:rsid w:val="0066798C"/>
    <w:rsid w:val="00667E6E"/>
    <w:rsid w:val="00671736"/>
    <w:rsid w:val="00672FFD"/>
    <w:rsid w:val="0067736D"/>
    <w:rsid w:val="006803CD"/>
    <w:rsid w:val="00681065"/>
    <w:rsid w:val="0068462C"/>
    <w:rsid w:val="00686635"/>
    <w:rsid w:val="00692D1E"/>
    <w:rsid w:val="0069719B"/>
    <w:rsid w:val="006A3763"/>
    <w:rsid w:val="006C0C50"/>
    <w:rsid w:val="006C7903"/>
    <w:rsid w:val="006D0830"/>
    <w:rsid w:val="006D6D28"/>
    <w:rsid w:val="006E5C82"/>
    <w:rsid w:val="006E72F1"/>
    <w:rsid w:val="006F385C"/>
    <w:rsid w:val="007015A6"/>
    <w:rsid w:val="00701F07"/>
    <w:rsid w:val="00705D4D"/>
    <w:rsid w:val="0071275F"/>
    <w:rsid w:val="00714EBA"/>
    <w:rsid w:val="00722201"/>
    <w:rsid w:val="0072506E"/>
    <w:rsid w:val="0072633E"/>
    <w:rsid w:val="00732992"/>
    <w:rsid w:val="007508A0"/>
    <w:rsid w:val="00750C88"/>
    <w:rsid w:val="00757185"/>
    <w:rsid w:val="0076431E"/>
    <w:rsid w:val="0077441A"/>
    <w:rsid w:val="00777552"/>
    <w:rsid w:val="00782B99"/>
    <w:rsid w:val="007852CE"/>
    <w:rsid w:val="0078659D"/>
    <w:rsid w:val="00787C3E"/>
    <w:rsid w:val="007900D8"/>
    <w:rsid w:val="007916E7"/>
    <w:rsid w:val="00791C0B"/>
    <w:rsid w:val="00794CB5"/>
    <w:rsid w:val="007A1BAE"/>
    <w:rsid w:val="007A2125"/>
    <w:rsid w:val="007A5E3C"/>
    <w:rsid w:val="007A7010"/>
    <w:rsid w:val="007B1648"/>
    <w:rsid w:val="007B7227"/>
    <w:rsid w:val="007C0AB0"/>
    <w:rsid w:val="007C228C"/>
    <w:rsid w:val="007C5425"/>
    <w:rsid w:val="007D0CBD"/>
    <w:rsid w:val="007D202D"/>
    <w:rsid w:val="007D5110"/>
    <w:rsid w:val="007D6374"/>
    <w:rsid w:val="007E6FB4"/>
    <w:rsid w:val="007F443E"/>
    <w:rsid w:val="007F7094"/>
    <w:rsid w:val="0080195D"/>
    <w:rsid w:val="00817BFB"/>
    <w:rsid w:val="00830096"/>
    <w:rsid w:val="00840A57"/>
    <w:rsid w:val="00841963"/>
    <w:rsid w:val="00843BC5"/>
    <w:rsid w:val="00844F3C"/>
    <w:rsid w:val="00847732"/>
    <w:rsid w:val="00855D64"/>
    <w:rsid w:val="00856DBE"/>
    <w:rsid w:val="00863444"/>
    <w:rsid w:val="00872669"/>
    <w:rsid w:val="008806C8"/>
    <w:rsid w:val="00881255"/>
    <w:rsid w:val="00885137"/>
    <w:rsid w:val="00885473"/>
    <w:rsid w:val="00892E1E"/>
    <w:rsid w:val="00895CD7"/>
    <w:rsid w:val="008A2310"/>
    <w:rsid w:val="008A3A8C"/>
    <w:rsid w:val="008A5F96"/>
    <w:rsid w:val="008A6B12"/>
    <w:rsid w:val="008B177F"/>
    <w:rsid w:val="008B26DE"/>
    <w:rsid w:val="008C6103"/>
    <w:rsid w:val="008C647F"/>
    <w:rsid w:val="008D567F"/>
    <w:rsid w:val="008D5C23"/>
    <w:rsid w:val="008D7F06"/>
    <w:rsid w:val="008D7F2C"/>
    <w:rsid w:val="008E112C"/>
    <w:rsid w:val="008E260A"/>
    <w:rsid w:val="008E2C6A"/>
    <w:rsid w:val="008E343A"/>
    <w:rsid w:val="008F3046"/>
    <w:rsid w:val="008F67DD"/>
    <w:rsid w:val="0090075D"/>
    <w:rsid w:val="00900F86"/>
    <w:rsid w:val="00913C01"/>
    <w:rsid w:val="009164E4"/>
    <w:rsid w:val="00923C24"/>
    <w:rsid w:val="00925B67"/>
    <w:rsid w:val="00932786"/>
    <w:rsid w:val="009343D5"/>
    <w:rsid w:val="009441D8"/>
    <w:rsid w:val="009460A1"/>
    <w:rsid w:val="009505CE"/>
    <w:rsid w:val="00950D08"/>
    <w:rsid w:val="00952FC0"/>
    <w:rsid w:val="00953B20"/>
    <w:rsid w:val="00957129"/>
    <w:rsid w:val="0095712E"/>
    <w:rsid w:val="00961C68"/>
    <w:rsid w:val="00964DE4"/>
    <w:rsid w:val="00966B85"/>
    <w:rsid w:val="009770F1"/>
    <w:rsid w:val="00986406"/>
    <w:rsid w:val="00987AC8"/>
    <w:rsid w:val="00991CCA"/>
    <w:rsid w:val="00992BA3"/>
    <w:rsid w:val="00993232"/>
    <w:rsid w:val="00993A6C"/>
    <w:rsid w:val="009B0F48"/>
    <w:rsid w:val="009B5AA8"/>
    <w:rsid w:val="009C0428"/>
    <w:rsid w:val="009C3507"/>
    <w:rsid w:val="009D5E0D"/>
    <w:rsid w:val="009E3316"/>
    <w:rsid w:val="009E34F8"/>
    <w:rsid w:val="009E3776"/>
    <w:rsid w:val="009E4684"/>
    <w:rsid w:val="009E4F57"/>
    <w:rsid w:val="009F043F"/>
    <w:rsid w:val="009F6C70"/>
    <w:rsid w:val="00A12271"/>
    <w:rsid w:val="00A24831"/>
    <w:rsid w:val="00A25A61"/>
    <w:rsid w:val="00A32475"/>
    <w:rsid w:val="00A325F1"/>
    <w:rsid w:val="00A33911"/>
    <w:rsid w:val="00A40F93"/>
    <w:rsid w:val="00A44E2F"/>
    <w:rsid w:val="00A47B8B"/>
    <w:rsid w:val="00A6131B"/>
    <w:rsid w:val="00A65E66"/>
    <w:rsid w:val="00A67C37"/>
    <w:rsid w:val="00A67CD8"/>
    <w:rsid w:val="00A707A0"/>
    <w:rsid w:val="00A73F93"/>
    <w:rsid w:val="00A744DE"/>
    <w:rsid w:val="00A768F1"/>
    <w:rsid w:val="00A76D28"/>
    <w:rsid w:val="00A87D82"/>
    <w:rsid w:val="00A94738"/>
    <w:rsid w:val="00A9490C"/>
    <w:rsid w:val="00A955AF"/>
    <w:rsid w:val="00AA0300"/>
    <w:rsid w:val="00AA6E68"/>
    <w:rsid w:val="00AC4029"/>
    <w:rsid w:val="00AD1DCF"/>
    <w:rsid w:val="00AD21B3"/>
    <w:rsid w:val="00AE196E"/>
    <w:rsid w:val="00AF20ED"/>
    <w:rsid w:val="00AF41E9"/>
    <w:rsid w:val="00B07DE7"/>
    <w:rsid w:val="00B11397"/>
    <w:rsid w:val="00B1418C"/>
    <w:rsid w:val="00B145C2"/>
    <w:rsid w:val="00B32019"/>
    <w:rsid w:val="00B3296B"/>
    <w:rsid w:val="00B32AB8"/>
    <w:rsid w:val="00B411D0"/>
    <w:rsid w:val="00B454D4"/>
    <w:rsid w:val="00B51E22"/>
    <w:rsid w:val="00B55EB2"/>
    <w:rsid w:val="00B56661"/>
    <w:rsid w:val="00B568EE"/>
    <w:rsid w:val="00B57EE0"/>
    <w:rsid w:val="00B6652F"/>
    <w:rsid w:val="00B7197B"/>
    <w:rsid w:val="00B74628"/>
    <w:rsid w:val="00B747A2"/>
    <w:rsid w:val="00B8276E"/>
    <w:rsid w:val="00B92E85"/>
    <w:rsid w:val="00BA11B4"/>
    <w:rsid w:val="00BA46D6"/>
    <w:rsid w:val="00BA733D"/>
    <w:rsid w:val="00BA7F6E"/>
    <w:rsid w:val="00BB15BC"/>
    <w:rsid w:val="00BB41C9"/>
    <w:rsid w:val="00BB55CB"/>
    <w:rsid w:val="00BB56F4"/>
    <w:rsid w:val="00BC0DF2"/>
    <w:rsid w:val="00BC6C25"/>
    <w:rsid w:val="00BC792D"/>
    <w:rsid w:val="00BD06A9"/>
    <w:rsid w:val="00BE2D5E"/>
    <w:rsid w:val="00BF29F6"/>
    <w:rsid w:val="00BF5F2A"/>
    <w:rsid w:val="00C0286A"/>
    <w:rsid w:val="00C053B0"/>
    <w:rsid w:val="00C06562"/>
    <w:rsid w:val="00C116B8"/>
    <w:rsid w:val="00C14D94"/>
    <w:rsid w:val="00C23F14"/>
    <w:rsid w:val="00C24C75"/>
    <w:rsid w:val="00C3556D"/>
    <w:rsid w:val="00C35EF2"/>
    <w:rsid w:val="00C40768"/>
    <w:rsid w:val="00C418C2"/>
    <w:rsid w:val="00C501C4"/>
    <w:rsid w:val="00C52884"/>
    <w:rsid w:val="00C543CD"/>
    <w:rsid w:val="00C56859"/>
    <w:rsid w:val="00C6205E"/>
    <w:rsid w:val="00C64778"/>
    <w:rsid w:val="00C65B56"/>
    <w:rsid w:val="00C71470"/>
    <w:rsid w:val="00C75643"/>
    <w:rsid w:val="00C77D7F"/>
    <w:rsid w:val="00C82869"/>
    <w:rsid w:val="00C85292"/>
    <w:rsid w:val="00C85696"/>
    <w:rsid w:val="00C86053"/>
    <w:rsid w:val="00C87AFB"/>
    <w:rsid w:val="00C93260"/>
    <w:rsid w:val="00C957B7"/>
    <w:rsid w:val="00CA711C"/>
    <w:rsid w:val="00CB2F70"/>
    <w:rsid w:val="00CB588B"/>
    <w:rsid w:val="00CB716E"/>
    <w:rsid w:val="00CC09BC"/>
    <w:rsid w:val="00CC21DF"/>
    <w:rsid w:val="00CC2DDA"/>
    <w:rsid w:val="00CE71DF"/>
    <w:rsid w:val="00CF4451"/>
    <w:rsid w:val="00CF515F"/>
    <w:rsid w:val="00CF5985"/>
    <w:rsid w:val="00D0063B"/>
    <w:rsid w:val="00D01001"/>
    <w:rsid w:val="00D04B31"/>
    <w:rsid w:val="00D121C6"/>
    <w:rsid w:val="00D145BD"/>
    <w:rsid w:val="00D150CA"/>
    <w:rsid w:val="00D1573D"/>
    <w:rsid w:val="00D16F25"/>
    <w:rsid w:val="00D215C6"/>
    <w:rsid w:val="00D24C33"/>
    <w:rsid w:val="00D33570"/>
    <w:rsid w:val="00D411AC"/>
    <w:rsid w:val="00D46CD1"/>
    <w:rsid w:val="00D55B0F"/>
    <w:rsid w:val="00D63E1F"/>
    <w:rsid w:val="00D64E4D"/>
    <w:rsid w:val="00D7401A"/>
    <w:rsid w:val="00D74CB9"/>
    <w:rsid w:val="00D77E91"/>
    <w:rsid w:val="00D80602"/>
    <w:rsid w:val="00D92E88"/>
    <w:rsid w:val="00DA1946"/>
    <w:rsid w:val="00DA270B"/>
    <w:rsid w:val="00DA4909"/>
    <w:rsid w:val="00DA4D07"/>
    <w:rsid w:val="00DA5275"/>
    <w:rsid w:val="00DA67EE"/>
    <w:rsid w:val="00DA7306"/>
    <w:rsid w:val="00DB7C11"/>
    <w:rsid w:val="00DC0DD9"/>
    <w:rsid w:val="00DC68FC"/>
    <w:rsid w:val="00DC78BF"/>
    <w:rsid w:val="00DD31B5"/>
    <w:rsid w:val="00DD791E"/>
    <w:rsid w:val="00DF0CF6"/>
    <w:rsid w:val="00DF4354"/>
    <w:rsid w:val="00E02710"/>
    <w:rsid w:val="00E02D46"/>
    <w:rsid w:val="00E104BA"/>
    <w:rsid w:val="00E1126A"/>
    <w:rsid w:val="00E11701"/>
    <w:rsid w:val="00E20E0B"/>
    <w:rsid w:val="00E20FDB"/>
    <w:rsid w:val="00E228E4"/>
    <w:rsid w:val="00E24F04"/>
    <w:rsid w:val="00E307C9"/>
    <w:rsid w:val="00E35E89"/>
    <w:rsid w:val="00E44831"/>
    <w:rsid w:val="00E525D9"/>
    <w:rsid w:val="00E54D1E"/>
    <w:rsid w:val="00E569CC"/>
    <w:rsid w:val="00E56BF1"/>
    <w:rsid w:val="00E616B5"/>
    <w:rsid w:val="00E63213"/>
    <w:rsid w:val="00E70E7D"/>
    <w:rsid w:val="00E7596E"/>
    <w:rsid w:val="00E77A72"/>
    <w:rsid w:val="00E81119"/>
    <w:rsid w:val="00E85A47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3393"/>
    <w:rsid w:val="00F2384C"/>
    <w:rsid w:val="00F25F6D"/>
    <w:rsid w:val="00F31F10"/>
    <w:rsid w:val="00F33CAB"/>
    <w:rsid w:val="00F41C4A"/>
    <w:rsid w:val="00F44F0F"/>
    <w:rsid w:val="00F45CCF"/>
    <w:rsid w:val="00F47061"/>
    <w:rsid w:val="00F50DA9"/>
    <w:rsid w:val="00F57BE0"/>
    <w:rsid w:val="00F63713"/>
    <w:rsid w:val="00F64A78"/>
    <w:rsid w:val="00F66CDA"/>
    <w:rsid w:val="00F679E9"/>
    <w:rsid w:val="00F67D04"/>
    <w:rsid w:val="00F70BB4"/>
    <w:rsid w:val="00F7613B"/>
    <w:rsid w:val="00F92A8C"/>
    <w:rsid w:val="00F94F26"/>
    <w:rsid w:val="00FA19E4"/>
    <w:rsid w:val="00FA3E25"/>
    <w:rsid w:val="00FA51BA"/>
    <w:rsid w:val="00FB0D2C"/>
    <w:rsid w:val="00FB5A02"/>
    <w:rsid w:val="00FC143A"/>
    <w:rsid w:val="00FD2B1F"/>
    <w:rsid w:val="00FD3ACC"/>
    <w:rsid w:val="00FE020F"/>
    <w:rsid w:val="00FE208E"/>
    <w:rsid w:val="00FE708D"/>
    <w:rsid w:val="00FF4B5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304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4A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C957B7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16</Pages>
  <Words>4290</Words>
  <Characters>25316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Kozlíková Pavlína Mgr. (MPSV)</cp:lastModifiedBy>
  <cp:revision>27</cp:revision>
  <dcterms:created xsi:type="dcterms:W3CDTF">2023-01-24T14:33:00Z</dcterms:created>
  <dcterms:modified xsi:type="dcterms:W3CDTF">2024-05-28T06:54:00Z</dcterms:modified>
</cp:coreProperties>
</file>